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2BE" w:rsidRPr="00734776" w:rsidRDefault="00DA72BE" w:rsidP="00754FBF">
      <w:pPr>
        <w:ind w:firstLine="426"/>
        <w:jc w:val="center"/>
        <w:rPr>
          <w:b/>
          <w:bCs/>
          <w:sz w:val="28"/>
          <w:szCs w:val="28"/>
        </w:rPr>
      </w:pPr>
      <w:proofErr w:type="gramStart"/>
      <w:r>
        <w:rPr>
          <w:b/>
          <w:bCs/>
          <w:color w:val="000000"/>
          <w:sz w:val="28"/>
          <w:szCs w:val="28"/>
        </w:rPr>
        <w:t>З</w:t>
      </w:r>
      <w:proofErr w:type="gramEnd"/>
      <w:r>
        <w:rPr>
          <w:b/>
          <w:bCs/>
          <w:color w:val="000000"/>
          <w:sz w:val="28"/>
          <w:szCs w:val="28"/>
        </w:rPr>
        <w:t xml:space="preserve"> В І Т</w:t>
      </w:r>
      <w:r>
        <w:rPr>
          <w:color w:val="000000"/>
          <w:sz w:val="28"/>
          <w:szCs w:val="28"/>
        </w:rPr>
        <w:br/>
        <w:t> </w:t>
      </w:r>
      <w:r>
        <w:rPr>
          <w:b/>
          <w:bCs/>
          <w:color w:val="000000"/>
        </w:rPr>
        <w:t>ПРО СТРАТЕГІЧНУ ЕКОЛОГІЧНУ ОЦІНКУ</w:t>
      </w:r>
      <w:r>
        <w:rPr>
          <w:color w:val="000000"/>
          <w:sz w:val="28"/>
          <w:szCs w:val="28"/>
        </w:rPr>
        <w:br/>
        <w:t xml:space="preserve">  до детального плану </w:t>
      </w:r>
      <w:proofErr w:type="spellStart"/>
      <w:r>
        <w:rPr>
          <w:color w:val="000000"/>
          <w:sz w:val="28"/>
          <w:szCs w:val="28"/>
        </w:rPr>
        <w:t>території</w:t>
      </w:r>
      <w:proofErr w:type="spellEnd"/>
    </w:p>
    <w:p w:rsidR="00DA72BE" w:rsidRDefault="00DA72BE" w:rsidP="00702E4E">
      <w:pPr>
        <w:pStyle w:val="a3"/>
        <w:shd w:val="clear" w:color="auto" w:fill="FFFFFF"/>
        <w:spacing w:before="0" w:beforeAutospacing="0" w:after="0" w:afterAutospacing="0"/>
        <w:jc w:val="center"/>
      </w:pPr>
      <w:r w:rsidRPr="00E723EA">
        <w:rPr>
          <w:sz w:val="28"/>
          <w:szCs w:val="28"/>
        </w:rPr>
        <w:t xml:space="preserve">для </w:t>
      </w:r>
      <w:r w:rsidR="00702E4E" w:rsidRPr="00702E4E">
        <w:rPr>
          <w:sz w:val="28"/>
          <w:szCs w:val="28"/>
        </w:rPr>
        <w:t>зміни цільового призначення земельної ділянки із земель для ведення особистого селянського господарства в землі для розміщення та експлуатацію основних, підсобних та допоміжних будівель та споруд підприємств переробної, машинобудівної та іншої промисловості по вул. Закарпатська б/н в смт. Середнє Ужгородського району</w:t>
      </w:r>
    </w:p>
    <w:p w:rsidR="00702E4E" w:rsidRDefault="00702E4E" w:rsidP="000D22A9">
      <w:pPr>
        <w:rPr>
          <w:b/>
          <w:bCs/>
          <w:sz w:val="28"/>
          <w:szCs w:val="28"/>
        </w:rPr>
      </w:pPr>
    </w:p>
    <w:p w:rsidR="00DA72BE" w:rsidRDefault="00DA72BE" w:rsidP="000D22A9">
      <w:pPr>
        <w:rPr>
          <w:b/>
          <w:bCs/>
          <w:sz w:val="28"/>
          <w:szCs w:val="28"/>
        </w:rPr>
      </w:pPr>
      <w:r w:rsidRPr="00C7222C">
        <w:rPr>
          <w:b/>
          <w:bCs/>
          <w:sz w:val="28"/>
          <w:szCs w:val="28"/>
        </w:rPr>
        <w:t>1.</w:t>
      </w:r>
      <w:r>
        <w:rPr>
          <w:b/>
          <w:bCs/>
          <w:sz w:val="28"/>
          <w:szCs w:val="28"/>
        </w:rPr>
        <w:t xml:space="preserve"> </w:t>
      </w:r>
      <w:r w:rsidRPr="00C7222C">
        <w:rPr>
          <w:b/>
          <w:bCs/>
          <w:sz w:val="28"/>
          <w:szCs w:val="28"/>
        </w:rPr>
        <w:t>Замовник:</w:t>
      </w:r>
    </w:p>
    <w:p w:rsidR="00DA72BE" w:rsidRDefault="00DA72BE" w:rsidP="000D22A9">
      <w:pPr>
        <w:rPr>
          <w:b/>
          <w:bCs/>
          <w:sz w:val="28"/>
          <w:szCs w:val="28"/>
        </w:rPr>
      </w:pPr>
    </w:p>
    <w:p w:rsidR="00DA72BE" w:rsidRPr="00702E4E" w:rsidRDefault="00DA72BE" w:rsidP="000D22A9">
      <w:pPr>
        <w:rPr>
          <w:sz w:val="28"/>
          <w:szCs w:val="28"/>
          <w:lang w:val="uk-UA"/>
        </w:rPr>
      </w:pPr>
      <w:r>
        <w:rPr>
          <w:sz w:val="28"/>
          <w:szCs w:val="28"/>
        </w:rPr>
        <w:tab/>
      </w:r>
      <w:r w:rsidRPr="00E723EA">
        <w:rPr>
          <w:sz w:val="28"/>
          <w:szCs w:val="28"/>
        </w:rPr>
        <w:t xml:space="preserve">: </w:t>
      </w:r>
      <w:proofErr w:type="spellStart"/>
      <w:r w:rsidRPr="00E723EA">
        <w:rPr>
          <w:sz w:val="28"/>
          <w:szCs w:val="28"/>
        </w:rPr>
        <w:t>Виконавчий</w:t>
      </w:r>
      <w:proofErr w:type="spellEnd"/>
      <w:r w:rsidRPr="00E723EA">
        <w:rPr>
          <w:sz w:val="28"/>
          <w:szCs w:val="28"/>
        </w:rPr>
        <w:t xml:space="preserve"> </w:t>
      </w:r>
      <w:proofErr w:type="spellStart"/>
      <w:r w:rsidRPr="00E723EA">
        <w:rPr>
          <w:sz w:val="28"/>
          <w:szCs w:val="28"/>
        </w:rPr>
        <w:t>комітет</w:t>
      </w:r>
      <w:proofErr w:type="spellEnd"/>
      <w:r w:rsidRPr="00E723EA">
        <w:rPr>
          <w:sz w:val="28"/>
          <w:szCs w:val="28"/>
        </w:rPr>
        <w:t xml:space="preserve"> </w:t>
      </w:r>
      <w:r w:rsidR="00702E4E">
        <w:rPr>
          <w:sz w:val="28"/>
          <w:szCs w:val="28"/>
          <w:lang w:val="uk-UA"/>
        </w:rPr>
        <w:t>Середнянської селищної ради</w:t>
      </w:r>
    </w:p>
    <w:p w:rsidR="00A87D4C" w:rsidRDefault="00DA72BE" w:rsidP="00A87D4C">
      <w:pPr>
        <w:rPr>
          <w:sz w:val="28"/>
          <w:szCs w:val="28"/>
        </w:rPr>
      </w:pPr>
      <w:proofErr w:type="spellStart"/>
      <w:r w:rsidRPr="00C7222C">
        <w:rPr>
          <w:sz w:val="28"/>
          <w:szCs w:val="28"/>
        </w:rPr>
        <w:t>Юридична</w:t>
      </w:r>
      <w:proofErr w:type="spellEnd"/>
      <w:r w:rsidRPr="00C7222C">
        <w:rPr>
          <w:sz w:val="28"/>
          <w:szCs w:val="28"/>
        </w:rPr>
        <w:t xml:space="preserve"> адреса</w:t>
      </w:r>
      <w:r>
        <w:rPr>
          <w:rFonts w:ascii="Arial" w:hAnsi="Arial" w:cs="Arial"/>
          <w:color w:val="333333"/>
          <w:shd w:val="clear" w:color="auto" w:fill="FFFFFF"/>
          <w:lang w:val="uk-UA"/>
        </w:rPr>
        <w:t xml:space="preserve">: </w:t>
      </w:r>
      <w:r w:rsidR="00702E4E" w:rsidRPr="00702E4E">
        <w:rPr>
          <w:sz w:val="28"/>
          <w:szCs w:val="28"/>
        </w:rPr>
        <w:t xml:space="preserve">89452, </w:t>
      </w:r>
      <w:proofErr w:type="spellStart"/>
      <w:r w:rsidR="00702E4E" w:rsidRPr="00702E4E">
        <w:rPr>
          <w:sz w:val="28"/>
          <w:szCs w:val="28"/>
        </w:rPr>
        <w:t>Закарпатська</w:t>
      </w:r>
      <w:proofErr w:type="spellEnd"/>
      <w:r w:rsidR="00702E4E" w:rsidRPr="00702E4E">
        <w:rPr>
          <w:sz w:val="28"/>
          <w:szCs w:val="28"/>
        </w:rPr>
        <w:t xml:space="preserve"> область </w:t>
      </w:r>
      <w:proofErr w:type="spellStart"/>
      <w:r w:rsidR="00702E4E" w:rsidRPr="00702E4E">
        <w:rPr>
          <w:sz w:val="28"/>
          <w:szCs w:val="28"/>
        </w:rPr>
        <w:t>Ужгородський</w:t>
      </w:r>
      <w:proofErr w:type="spellEnd"/>
      <w:r w:rsidR="00702E4E" w:rsidRPr="00702E4E">
        <w:rPr>
          <w:sz w:val="28"/>
          <w:szCs w:val="28"/>
        </w:rPr>
        <w:t xml:space="preserve"> район </w:t>
      </w:r>
    </w:p>
    <w:p w:rsidR="00760046" w:rsidRDefault="00702E4E" w:rsidP="00A87D4C">
      <w:pPr>
        <w:rPr>
          <w:sz w:val="28"/>
          <w:szCs w:val="28"/>
          <w:lang w:val="uk-UA"/>
        </w:rPr>
      </w:pPr>
      <w:r w:rsidRPr="00702E4E">
        <w:rPr>
          <w:sz w:val="28"/>
          <w:szCs w:val="28"/>
        </w:rPr>
        <w:t xml:space="preserve">селище </w:t>
      </w:r>
      <w:proofErr w:type="spellStart"/>
      <w:r w:rsidRPr="00702E4E">
        <w:rPr>
          <w:sz w:val="28"/>
          <w:szCs w:val="28"/>
        </w:rPr>
        <w:t>Середн</w:t>
      </w:r>
      <w:proofErr w:type="gramStart"/>
      <w:r w:rsidRPr="00702E4E">
        <w:rPr>
          <w:sz w:val="28"/>
          <w:szCs w:val="28"/>
        </w:rPr>
        <w:t>є</w:t>
      </w:r>
      <w:proofErr w:type="spellEnd"/>
      <w:r w:rsidRPr="00702E4E">
        <w:rPr>
          <w:sz w:val="28"/>
          <w:szCs w:val="28"/>
        </w:rPr>
        <w:t>,</w:t>
      </w:r>
      <w:proofErr w:type="gramEnd"/>
      <w:r w:rsidRPr="00702E4E">
        <w:rPr>
          <w:sz w:val="28"/>
          <w:szCs w:val="28"/>
        </w:rPr>
        <w:t xml:space="preserve"> </w:t>
      </w:r>
      <w:proofErr w:type="spellStart"/>
      <w:r w:rsidRPr="00702E4E">
        <w:rPr>
          <w:sz w:val="28"/>
          <w:szCs w:val="28"/>
        </w:rPr>
        <w:t>вулиця</w:t>
      </w:r>
      <w:proofErr w:type="spellEnd"/>
      <w:r w:rsidRPr="00702E4E">
        <w:rPr>
          <w:sz w:val="28"/>
          <w:szCs w:val="28"/>
        </w:rPr>
        <w:t xml:space="preserve"> </w:t>
      </w:r>
      <w:r w:rsidR="001D5F68" w:rsidRPr="001D5F68">
        <w:rPr>
          <w:sz w:val="28"/>
          <w:szCs w:val="28"/>
          <w:lang w:val="uk-UA"/>
        </w:rPr>
        <w:t>Закарпатська</w:t>
      </w:r>
      <w:r w:rsidR="00760046">
        <w:rPr>
          <w:sz w:val="28"/>
          <w:szCs w:val="28"/>
          <w:lang w:val="uk-UA"/>
        </w:rPr>
        <w:t xml:space="preserve"> № 63, </w:t>
      </w:r>
      <w:r w:rsidR="00760046">
        <w:rPr>
          <w:sz w:val="28"/>
          <w:szCs w:val="28"/>
        </w:rPr>
        <w:t>тел</w:t>
      </w:r>
      <w:r w:rsidR="00760046" w:rsidRPr="00760046">
        <w:rPr>
          <w:sz w:val="28"/>
          <w:szCs w:val="28"/>
        </w:rPr>
        <w:t>. 0312-721-346</w:t>
      </w:r>
      <w:r w:rsidR="00760046">
        <w:rPr>
          <w:sz w:val="28"/>
          <w:szCs w:val="28"/>
        </w:rPr>
        <w:t>,</w:t>
      </w:r>
    </w:p>
    <w:p w:rsidR="00702E4E" w:rsidRPr="00EF5681" w:rsidRDefault="00A60375" w:rsidP="00A87D4C">
      <w:pPr>
        <w:rPr>
          <w:sz w:val="28"/>
          <w:szCs w:val="28"/>
          <w:highlight w:val="white"/>
          <w:lang w:val="en-US"/>
        </w:rPr>
      </w:pPr>
      <w:hyperlink r:id="rId6" w:tgtFrame="_blank" w:history="1">
        <w:r w:rsidR="00A87D4C" w:rsidRPr="00EF5681">
          <w:rPr>
            <w:rStyle w:val="a4"/>
            <w:color w:val="auto"/>
            <w:spacing w:val="2"/>
            <w:sz w:val="28"/>
            <w:szCs w:val="28"/>
            <w:u w:val="none"/>
            <w:shd w:val="clear" w:color="auto" w:fill="FFFFFF"/>
            <w:lang w:val="en-US"/>
          </w:rPr>
          <w:t>serednianska - selishhnarada@seredne.com.ua</w:t>
        </w:r>
      </w:hyperlink>
      <w:r w:rsidR="009171F7" w:rsidRPr="00EF5681">
        <w:rPr>
          <w:sz w:val="28"/>
          <w:szCs w:val="28"/>
          <w:lang w:val="en-US"/>
        </w:rPr>
        <w:t xml:space="preserve">, </w:t>
      </w:r>
    </w:p>
    <w:p w:rsidR="00DA72BE" w:rsidRPr="00DF34EB" w:rsidRDefault="00DA72BE" w:rsidP="000D22A9">
      <w:pPr>
        <w:rPr>
          <w:color w:val="333333"/>
          <w:sz w:val="28"/>
          <w:szCs w:val="28"/>
          <w:shd w:val="clear" w:color="auto" w:fill="FFFFFF"/>
          <w:lang w:val="uk-UA"/>
        </w:rPr>
      </w:pPr>
    </w:p>
    <w:p w:rsidR="00DA72BE" w:rsidRPr="00760046" w:rsidRDefault="00DA72BE" w:rsidP="000D22A9">
      <w:pPr>
        <w:rPr>
          <w:lang w:val="en-US"/>
        </w:rPr>
      </w:pPr>
    </w:p>
    <w:p w:rsidR="00DA72BE" w:rsidRDefault="00DA72BE" w:rsidP="000D22A9">
      <w:pPr>
        <w:jc w:val="both"/>
        <w:rPr>
          <w:b/>
          <w:bCs/>
          <w:sz w:val="28"/>
          <w:szCs w:val="28"/>
        </w:rPr>
      </w:pPr>
      <w:r w:rsidRPr="00C7222C">
        <w:rPr>
          <w:b/>
          <w:bCs/>
          <w:sz w:val="28"/>
          <w:szCs w:val="28"/>
        </w:rPr>
        <w:t xml:space="preserve">2. Вид та </w:t>
      </w:r>
      <w:proofErr w:type="spellStart"/>
      <w:r w:rsidRPr="00C7222C">
        <w:rPr>
          <w:b/>
          <w:bCs/>
          <w:sz w:val="28"/>
          <w:szCs w:val="28"/>
        </w:rPr>
        <w:t>основні</w:t>
      </w:r>
      <w:proofErr w:type="spellEnd"/>
      <w:r w:rsidRPr="00C7222C">
        <w:rPr>
          <w:b/>
          <w:bCs/>
          <w:sz w:val="28"/>
          <w:szCs w:val="28"/>
        </w:rPr>
        <w:t xml:space="preserve"> </w:t>
      </w:r>
      <w:proofErr w:type="spellStart"/>
      <w:r w:rsidRPr="00C7222C">
        <w:rPr>
          <w:b/>
          <w:bCs/>
          <w:sz w:val="28"/>
          <w:szCs w:val="28"/>
        </w:rPr>
        <w:t>цілі</w:t>
      </w:r>
      <w:proofErr w:type="spellEnd"/>
      <w:r w:rsidRPr="00C7222C">
        <w:rPr>
          <w:b/>
          <w:bCs/>
          <w:sz w:val="28"/>
          <w:szCs w:val="28"/>
        </w:rPr>
        <w:t xml:space="preserve"> документа державного </w:t>
      </w:r>
      <w:proofErr w:type="spellStart"/>
      <w:r w:rsidRPr="00C7222C">
        <w:rPr>
          <w:b/>
          <w:bCs/>
          <w:sz w:val="28"/>
          <w:szCs w:val="28"/>
        </w:rPr>
        <w:t>планування</w:t>
      </w:r>
      <w:proofErr w:type="spellEnd"/>
      <w:r>
        <w:rPr>
          <w:b/>
          <w:bCs/>
          <w:sz w:val="28"/>
          <w:szCs w:val="28"/>
        </w:rPr>
        <w:t xml:space="preserve">, </w:t>
      </w:r>
      <w:proofErr w:type="spellStart"/>
      <w:r>
        <w:rPr>
          <w:b/>
          <w:bCs/>
          <w:sz w:val="28"/>
          <w:szCs w:val="28"/>
        </w:rPr>
        <w:t>його</w:t>
      </w:r>
      <w:proofErr w:type="spellEnd"/>
      <w:r>
        <w:rPr>
          <w:b/>
          <w:bCs/>
          <w:sz w:val="28"/>
          <w:szCs w:val="28"/>
        </w:rPr>
        <w:t xml:space="preserve"> </w:t>
      </w:r>
      <w:proofErr w:type="spellStart"/>
      <w:r>
        <w:rPr>
          <w:b/>
          <w:bCs/>
          <w:sz w:val="28"/>
          <w:szCs w:val="28"/>
        </w:rPr>
        <w:t>зв’язок</w:t>
      </w:r>
      <w:proofErr w:type="spellEnd"/>
      <w:r>
        <w:rPr>
          <w:b/>
          <w:bCs/>
          <w:sz w:val="28"/>
          <w:szCs w:val="28"/>
        </w:rPr>
        <w:t xml:space="preserve"> </w:t>
      </w:r>
      <w:proofErr w:type="spellStart"/>
      <w:r>
        <w:rPr>
          <w:b/>
          <w:bCs/>
          <w:sz w:val="28"/>
          <w:szCs w:val="28"/>
        </w:rPr>
        <w:t>з</w:t>
      </w:r>
      <w:proofErr w:type="spellEnd"/>
      <w:r>
        <w:rPr>
          <w:b/>
          <w:bCs/>
          <w:sz w:val="28"/>
          <w:szCs w:val="28"/>
        </w:rPr>
        <w:t xml:space="preserve"> </w:t>
      </w:r>
      <w:proofErr w:type="spellStart"/>
      <w:r>
        <w:rPr>
          <w:b/>
          <w:bCs/>
          <w:sz w:val="28"/>
          <w:szCs w:val="28"/>
        </w:rPr>
        <w:t>іншими</w:t>
      </w:r>
      <w:proofErr w:type="spellEnd"/>
      <w:r>
        <w:rPr>
          <w:b/>
          <w:bCs/>
          <w:sz w:val="28"/>
          <w:szCs w:val="28"/>
        </w:rPr>
        <w:t xml:space="preserve"> документами державного </w:t>
      </w:r>
      <w:proofErr w:type="spellStart"/>
      <w:r>
        <w:rPr>
          <w:b/>
          <w:bCs/>
          <w:sz w:val="28"/>
          <w:szCs w:val="28"/>
        </w:rPr>
        <w:t>планування</w:t>
      </w:r>
      <w:proofErr w:type="spellEnd"/>
      <w:r w:rsidRPr="00C7222C">
        <w:rPr>
          <w:b/>
          <w:bCs/>
          <w:sz w:val="28"/>
          <w:szCs w:val="28"/>
        </w:rPr>
        <w:t>:</w:t>
      </w:r>
    </w:p>
    <w:p w:rsidR="00DA72BE" w:rsidRDefault="00DA72BE" w:rsidP="000D22A9">
      <w:pPr>
        <w:jc w:val="both"/>
        <w:rPr>
          <w:b/>
          <w:bCs/>
          <w:sz w:val="28"/>
          <w:szCs w:val="28"/>
        </w:rPr>
      </w:pPr>
    </w:p>
    <w:p w:rsidR="00DA72BE" w:rsidRPr="00593793" w:rsidRDefault="00DA72BE" w:rsidP="000D22A9">
      <w:pPr>
        <w:pStyle w:val="rvps2"/>
        <w:shd w:val="clear" w:color="auto" w:fill="FFFFFF"/>
        <w:spacing w:before="0" w:beforeAutospacing="0" w:after="0" w:afterAutospacing="0"/>
        <w:ind w:firstLine="709"/>
        <w:jc w:val="both"/>
        <w:rPr>
          <w:color w:val="000000"/>
          <w:sz w:val="28"/>
          <w:szCs w:val="28"/>
        </w:rPr>
      </w:pPr>
      <w:r w:rsidRPr="00734776">
        <w:rPr>
          <w:color w:val="000000"/>
          <w:sz w:val="28"/>
          <w:szCs w:val="28"/>
        </w:rPr>
        <w:t>Відповідно до пункту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w:t>
      </w:r>
    </w:p>
    <w:p w:rsidR="00DA72BE" w:rsidRDefault="00DA72BE" w:rsidP="00702E4E">
      <w:pPr>
        <w:ind w:right="-185"/>
        <w:rPr>
          <w:color w:val="000000"/>
          <w:sz w:val="28"/>
          <w:szCs w:val="28"/>
        </w:rPr>
      </w:pPr>
      <w:r>
        <w:rPr>
          <w:sz w:val="28"/>
          <w:szCs w:val="28"/>
        </w:rPr>
        <w:tab/>
        <w:t xml:space="preserve">Детальний </w:t>
      </w:r>
      <w:r w:rsidRPr="00C7222C">
        <w:rPr>
          <w:sz w:val="28"/>
          <w:szCs w:val="28"/>
        </w:rPr>
        <w:t>план території</w:t>
      </w:r>
      <w:r>
        <w:rPr>
          <w:sz w:val="28"/>
          <w:szCs w:val="28"/>
        </w:rPr>
        <w:t xml:space="preserve"> </w:t>
      </w:r>
      <w:r w:rsidRPr="00E723EA">
        <w:rPr>
          <w:sz w:val="28"/>
          <w:szCs w:val="28"/>
        </w:rPr>
        <w:t xml:space="preserve">для </w:t>
      </w:r>
      <w:r w:rsidR="00702E4E" w:rsidRPr="00702E4E">
        <w:rPr>
          <w:sz w:val="28"/>
          <w:szCs w:val="28"/>
          <w:lang w:val="uk-UA"/>
        </w:rPr>
        <w:t xml:space="preserve">зміни цільового призначення земельної ділянки із земель для ведення особистого селянського господарства в землі для розміщення та експлуатацію основних, </w:t>
      </w:r>
      <w:proofErr w:type="gramStart"/>
      <w:r w:rsidR="00702E4E" w:rsidRPr="00702E4E">
        <w:rPr>
          <w:sz w:val="28"/>
          <w:szCs w:val="28"/>
          <w:lang w:val="uk-UA"/>
        </w:rPr>
        <w:t>п</w:t>
      </w:r>
      <w:proofErr w:type="gramEnd"/>
      <w:r w:rsidR="00702E4E" w:rsidRPr="00702E4E">
        <w:rPr>
          <w:sz w:val="28"/>
          <w:szCs w:val="28"/>
          <w:lang w:val="uk-UA"/>
        </w:rPr>
        <w:t>ідсобних та допоміжних будівель та споруд підприємств переробної, машинобудівної та іншої промисловості</w:t>
      </w:r>
      <w:r>
        <w:rPr>
          <w:sz w:val="28"/>
          <w:szCs w:val="28"/>
        </w:rPr>
        <w:t xml:space="preserve">, </w:t>
      </w:r>
      <w:r>
        <w:rPr>
          <w:color w:val="000000"/>
          <w:sz w:val="28"/>
          <w:szCs w:val="28"/>
        </w:rPr>
        <w:t xml:space="preserve">яка належить громадянину на праві приватної власності для </w:t>
      </w:r>
      <w:r w:rsidR="00702E4E" w:rsidRPr="00F0049A">
        <w:rPr>
          <w:sz w:val="28"/>
          <w:szCs w:val="28"/>
          <w:lang w:val="uk-UA"/>
        </w:rPr>
        <w:t xml:space="preserve">знаходиться у </w:t>
      </w:r>
      <w:r w:rsidR="00702E4E">
        <w:rPr>
          <w:sz w:val="28"/>
          <w:szCs w:val="28"/>
          <w:lang w:val="uk-UA"/>
        </w:rPr>
        <w:t xml:space="preserve">приватній </w:t>
      </w:r>
      <w:r w:rsidR="00702E4E" w:rsidRPr="00F0049A">
        <w:rPr>
          <w:sz w:val="28"/>
          <w:szCs w:val="28"/>
          <w:lang w:val="uk-UA"/>
        </w:rPr>
        <w:t xml:space="preserve">власності </w:t>
      </w:r>
      <w:proofErr w:type="spellStart"/>
      <w:r w:rsidR="00702E4E">
        <w:rPr>
          <w:sz w:val="28"/>
          <w:szCs w:val="28"/>
          <w:lang w:val="uk-UA"/>
        </w:rPr>
        <w:t>Гаврилець</w:t>
      </w:r>
      <w:proofErr w:type="spellEnd"/>
      <w:r w:rsidR="00702E4E">
        <w:rPr>
          <w:sz w:val="28"/>
          <w:szCs w:val="28"/>
          <w:lang w:val="uk-UA"/>
        </w:rPr>
        <w:t xml:space="preserve"> Ярослави Йосипівни </w:t>
      </w:r>
      <w:r w:rsidR="00702E4E" w:rsidRPr="00F0049A">
        <w:rPr>
          <w:sz w:val="28"/>
          <w:szCs w:val="28"/>
          <w:lang w:val="uk-UA"/>
        </w:rPr>
        <w:t>(</w:t>
      </w:r>
      <w:r w:rsidR="00702E4E">
        <w:rPr>
          <w:sz w:val="28"/>
          <w:szCs w:val="28"/>
          <w:lang w:val="uk-UA"/>
        </w:rPr>
        <w:t xml:space="preserve">кадастровий номер </w:t>
      </w:r>
      <w:r w:rsidR="00702E4E" w:rsidRPr="002A5523">
        <w:rPr>
          <w:rStyle w:val="a8"/>
          <w:b w:val="0"/>
          <w:color w:val="000000"/>
          <w:sz w:val="28"/>
          <w:szCs w:val="28"/>
          <w:shd w:val="clear" w:color="auto" w:fill="FFFFFF"/>
          <w:lang w:val="uk-UA"/>
        </w:rPr>
        <w:t>21248</w:t>
      </w:r>
      <w:r w:rsidR="00702E4E">
        <w:rPr>
          <w:rStyle w:val="a8"/>
          <w:b w:val="0"/>
          <w:color w:val="000000"/>
          <w:sz w:val="28"/>
          <w:szCs w:val="28"/>
          <w:shd w:val="clear" w:color="auto" w:fill="FFFFFF"/>
          <w:lang w:val="uk-UA"/>
        </w:rPr>
        <w:t>555</w:t>
      </w:r>
      <w:r w:rsidR="00702E4E" w:rsidRPr="002A5523">
        <w:rPr>
          <w:rStyle w:val="a8"/>
          <w:b w:val="0"/>
          <w:color w:val="000000"/>
          <w:sz w:val="28"/>
          <w:szCs w:val="28"/>
          <w:shd w:val="clear" w:color="auto" w:fill="FFFFFF"/>
          <w:lang w:val="uk-UA"/>
        </w:rPr>
        <w:t>00:1</w:t>
      </w:r>
      <w:r w:rsidR="00702E4E">
        <w:rPr>
          <w:rStyle w:val="a8"/>
          <w:b w:val="0"/>
          <w:color w:val="000000"/>
          <w:sz w:val="28"/>
          <w:szCs w:val="28"/>
          <w:shd w:val="clear" w:color="auto" w:fill="FFFFFF"/>
          <w:lang w:val="uk-UA"/>
        </w:rPr>
        <w:t>0</w:t>
      </w:r>
      <w:r w:rsidR="00702E4E" w:rsidRPr="002A5523">
        <w:rPr>
          <w:rStyle w:val="a8"/>
          <w:b w:val="0"/>
          <w:color w:val="000000"/>
          <w:sz w:val="28"/>
          <w:szCs w:val="28"/>
          <w:shd w:val="clear" w:color="auto" w:fill="FFFFFF"/>
          <w:lang w:val="uk-UA"/>
        </w:rPr>
        <w:t>:0</w:t>
      </w:r>
      <w:r w:rsidR="00702E4E">
        <w:rPr>
          <w:rStyle w:val="a8"/>
          <w:b w:val="0"/>
          <w:color w:val="000000"/>
          <w:sz w:val="28"/>
          <w:szCs w:val="28"/>
          <w:shd w:val="clear" w:color="auto" w:fill="FFFFFF"/>
          <w:lang w:val="uk-UA"/>
        </w:rPr>
        <w:t>25</w:t>
      </w:r>
      <w:r w:rsidR="00702E4E" w:rsidRPr="002A5523">
        <w:rPr>
          <w:rStyle w:val="a8"/>
          <w:b w:val="0"/>
          <w:color w:val="000000"/>
          <w:sz w:val="28"/>
          <w:szCs w:val="28"/>
          <w:shd w:val="clear" w:color="auto" w:fill="FFFFFF"/>
          <w:lang w:val="uk-UA"/>
        </w:rPr>
        <w:t>:00</w:t>
      </w:r>
      <w:r w:rsidR="00702E4E">
        <w:rPr>
          <w:rStyle w:val="a8"/>
          <w:b w:val="0"/>
          <w:color w:val="000000"/>
          <w:sz w:val="28"/>
          <w:szCs w:val="28"/>
          <w:shd w:val="clear" w:color="auto" w:fill="FFFFFF"/>
          <w:lang w:val="uk-UA"/>
        </w:rPr>
        <w:t>24</w:t>
      </w:r>
      <w:r w:rsidR="00702E4E" w:rsidRPr="00F0049A">
        <w:rPr>
          <w:sz w:val="28"/>
          <w:szCs w:val="28"/>
          <w:lang w:val="uk-UA"/>
        </w:rPr>
        <w:t xml:space="preserve">), класифікується як землі </w:t>
      </w:r>
      <w:r w:rsidR="00702E4E">
        <w:rPr>
          <w:sz w:val="28"/>
          <w:szCs w:val="28"/>
          <w:lang w:val="uk-UA"/>
        </w:rPr>
        <w:t>для ведення особистого селянського господарства</w:t>
      </w:r>
      <w:r>
        <w:rPr>
          <w:color w:val="000000"/>
          <w:sz w:val="28"/>
          <w:szCs w:val="28"/>
        </w:rPr>
        <w:t xml:space="preserve">, </w:t>
      </w:r>
      <w:proofErr w:type="spellStart"/>
      <w:r>
        <w:rPr>
          <w:color w:val="000000"/>
          <w:sz w:val="28"/>
          <w:szCs w:val="28"/>
        </w:rPr>
        <w:t>розроблено</w:t>
      </w:r>
      <w:proofErr w:type="spellEnd"/>
      <w:r>
        <w:rPr>
          <w:color w:val="000000"/>
          <w:sz w:val="28"/>
          <w:szCs w:val="28"/>
        </w:rPr>
        <w:t xml:space="preserve"> на </w:t>
      </w:r>
      <w:proofErr w:type="spellStart"/>
      <w:r>
        <w:rPr>
          <w:color w:val="000000"/>
          <w:sz w:val="28"/>
          <w:szCs w:val="28"/>
        </w:rPr>
        <w:t>підставі</w:t>
      </w:r>
      <w:proofErr w:type="spellEnd"/>
      <w:r>
        <w:rPr>
          <w:color w:val="000000"/>
          <w:sz w:val="28"/>
          <w:szCs w:val="28"/>
        </w:rPr>
        <w:t xml:space="preserve"> </w:t>
      </w:r>
      <w:proofErr w:type="spellStart"/>
      <w:r>
        <w:rPr>
          <w:color w:val="000000"/>
          <w:sz w:val="28"/>
          <w:szCs w:val="28"/>
        </w:rPr>
        <w:t>рішення</w:t>
      </w:r>
      <w:proofErr w:type="spellEnd"/>
      <w:r>
        <w:rPr>
          <w:color w:val="000000"/>
          <w:sz w:val="28"/>
          <w:szCs w:val="28"/>
        </w:rPr>
        <w:t xml:space="preserve"> </w:t>
      </w:r>
      <w:r w:rsidR="00702E4E" w:rsidRPr="00702E4E">
        <w:rPr>
          <w:sz w:val="28"/>
          <w:szCs w:val="28"/>
        </w:rPr>
        <w:t xml:space="preserve">Середнянської </w:t>
      </w:r>
      <w:proofErr w:type="spellStart"/>
      <w:r w:rsidR="00702E4E" w:rsidRPr="00702E4E">
        <w:rPr>
          <w:sz w:val="28"/>
          <w:szCs w:val="28"/>
        </w:rPr>
        <w:t>селищної</w:t>
      </w:r>
      <w:proofErr w:type="spellEnd"/>
      <w:r w:rsidR="00702E4E" w:rsidRPr="00702E4E">
        <w:rPr>
          <w:sz w:val="28"/>
          <w:szCs w:val="28"/>
        </w:rPr>
        <w:t xml:space="preserve"> ради </w:t>
      </w:r>
      <w:proofErr w:type="spellStart"/>
      <w:r w:rsidR="00702E4E" w:rsidRPr="00702E4E">
        <w:rPr>
          <w:sz w:val="28"/>
          <w:szCs w:val="28"/>
        </w:rPr>
        <w:t>від</w:t>
      </w:r>
      <w:proofErr w:type="spellEnd"/>
      <w:r w:rsidR="00702E4E" w:rsidRPr="00702E4E">
        <w:rPr>
          <w:sz w:val="28"/>
          <w:szCs w:val="28"/>
        </w:rPr>
        <w:t xml:space="preserve"> 06 </w:t>
      </w:r>
      <w:proofErr w:type="spellStart"/>
      <w:r w:rsidR="00702E4E" w:rsidRPr="00702E4E">
        <w:rPr>
          <w:sz w:val="28"/>
          <w:szCs w:val="28"/>
        </w:rPr>
        <w:t>вересня</w:t>
      </w:r>
      <w:proofErr w:type="spellEnd"/>
      <w:r w:rsidR="00702E4E" w:rsidRPr="00702E4E">
        <w:rPr>
          <w:sz w:val="28"/>
          <w:szCs w:val="28"/>
        </w:rPr>
        <w:t xml:space="preserve"> 2019 року № 93</w:t>
      </w:r>
      <w:r w:rsidR="00702E4E">
        <w:rPr>
          <w:sz w:val="28"/>
          <w:szCs w:val="28"/>
          <w:lang w:val="uk-UA"/>
        </w:rPr>
        <w:t xml:space="preserve"> </w:t>
      </w:r>
      <w:r>
        <w:rPr>
          <w:color w:val="000000"/>
          <w:sz w:val="28"/>
          <w:szCs w:val="28"/>
        </w:rPr>
        <w:t xml:space="preserve">та </w:t>
      </w:r>
      <w:proofErr w:type="spellStart"/>
      <w:r>
        <w:rPr>
          <w:color w:val="000000"/>
          <w:sz w:val="28"/>
          <w:szCs w:val="28"/>
        </w:rPr>
        <w:t>завдання</w:t>
      </w:r>
      <w:proofErr w:type="spellEnd"/>
      <w:r>
        <w:rPr>
          <w:color w:val="000000"/>
          <w:sz w:val="28"/>
          <w:szCs w:val="28"/>
        </w:rPr>
        <w:t xml:space="preserve"> на </w:t>
      </w:r>
      <w:r w:rsidRPr="00F3148A">
        <w:rPr>
          <w:color w:val="000000"/>
          <w:sz w:val="28"/>
          <w:szCs w:val="28"/>
          <w:lang w:val="uk-UA"/>
        </w:rPr>
        <w:t>проектування</w:t>
      </w:r>
      <w:r>
        <w:rPr>
          <w:color w:val="000000"/>
          <w:sz w:val="28"/>
          <w:szCs w:val="28"/>
        </w:rPr>
        <w:t>.</w:t>
      </w:r>
    </w:p>
    <w:p w:rsidR="00DA72BE" w:rsidRPr="00CA317E" w:rsidRDefault="00DA72BE" w:rsidP="000D22A9">
      <w:pPr>
        <w:pStyle w:val="a3"/>
        <w:spacing w:before="0" w:beforeAutospacing="0" w:after="0" w:afterAutospacing="0"/>
        <w:jc w:val="both"/>
        <w:rPr>
          <w:sz w:val="28"/>
          <w:szCs w:val="28"/>
          <w:lang w:val="ru-RU"/>
        </w:rPr>
      </w:pPr>
      <w:r>
        <w:rPr>
          <w:color w:val="C0504D"/>
          <w:sz w:val="28"/>
          <w:szCs w:val="28"/>
        </w:rPr>
        <w:tab/>
      </w:r>
      <w:r w:rsidRPr="000D22A9">
        <w:rPr>
          <w:sz w:val="28"/>
          <w:szCs w:val="28"/>
        </w:rPr>
        <w:t>З метою попереднього вивчення думки жителів с</w:t>
      </w:r>
      <w:r w:rsidR="00702E4E">
        <w:rPr>
          <w:sz w:val="28"/>
          <w:szCs w:val="28"/>
        </w:rPr>
        <w:t>мт</w:t>
      </w:r>
      <w:r w:rsidRPr="000D22A9">
        <w:rPr>
          <w:sz w:val="28"/>
          <w:szCs w:val="28"/>
        </w:rPr>
        <w:t xml:space="preserve">. </w:t>
      </w:r>
      <w:r w:rsidR="00702E4E">
        <w:rPr>
          <w:sz w:val="28"/>
          <w:szCs w:val="28"/>
        </w:rPr>
        <w:t>Середнє</w:t>
      </w:r>
      <w:r w:rsidRPr="000D22A9">
        <w:rPr>
          <w:sz w:val="28"/>
          <w:szCs w:val="28"/>
        </w:rPr>
        <w:t xml:space="preserve"> щодо розроблення детального плану території проектування в рамках проведення процедури Стратегічної екологічної оцінки до Детального плану території було складено Заяву про визначення обсягу стратегічної екологічної оцінки та опубліковано її в ЗМІ</w:t>
      </w:r>
      <w:r w:rsidRPr="00CA317E">
        <w:rPr>
          <w:sz w:val="28"/>
          <w:szCs w:val="28"/>
          <w:lang w:val="ru-RU"/>
        </w:rPr>
        <w:t>.</w:t>
      </w:r>
    </w:p>
    <w:p w:rsidR="00DA72BE" w:rsidRDefault="00DA72BE" w:rsidP="000D22A9">
      <w:pPr>
        <w:pStyle w:val="a3"/>
        <w:shd w:val="clear" w:color="auto" w:fill="FFFFFF"/>
        <w:spacing w:before="0" w:beforeAutospacing="0" w:after="0" w:afterAutospacing="0"/>
        <w:ind w:firstLine="708"/>
        <w:jc w:val="both"/>
        <w:rPr>
          <w:color w:val="000000"/>
          <w:sz w:val="28"/>
          <w:szCs w:val="28"/>
        </w:rPr>
      </w:pPr>
      <w:r w:rsidRPr="005F65BA">
        <w:rPr>
          <w:sz w:val="28"/>
          <w:szCs w:val="28"/>
        </w:rPr>
        <w:tab/>
        <w:t>Протягом громадського обговорення заяви про визначення обсягу стратегії екологічної оцінки (15 календарних днів) звернень, зауважень та пропозицій від громадськості не</w:t>
      </w:r>
      <w:r w:rsidRPr="005F65BA">
        <w:rPr>
          <w:spacing w:val="-2"/>
          <w:sz w:val="28"/>
          <w:szCs w:val="28"/>
        </w:rPr>
        <w:t xml:space="preserve"> </w:t>
      </w:r>
      <w:r w:rsidRPr="005F65BA">
        <w:rPr>
          <w:sz w:val="28"/>
          <w:szCs w:val="28"/>
        </w:rPr>
        <w:t>надходило</w:t>
      </w:r>
      <w:r w:rsidRPr="005F65BA">
        <w:rPr>
          <w:sz w:val="28"/>
          <w:szCs w:val="28"/>
          <w:lang w:val="ru-RU"/>
        </w:rPr>
        <w:t>.</w:t>
      </w:r>
    </w:p>
    <w:p w:rsidR="00DA72BE" w:rsidRDefault="00DA72BE" w:rsidP="000D22A9">
      <w:pPr>
        <w:pStyle w:val="a3"/>
        <w:shd w:val="clear" w:color="auto" w:fill="FFFFFF"/>
        <w:spacing w:before="0" w:beforeAutospacing="0" w:after="0" w:afterAutospacing="0"/>
        <w:ind w:firstLine="708"/>
        <w:jc w:val="both"/>
      </w:pPr>
      <w:r>
        <w:rPr>
          <w:color w:val="000000"/>
          <w:sz w:val="28"/>
          <w:szCs w:val="28"/>
        </w:rPr>
        <w:t>Д</w:t>
      </w:r>
      <w:r>
        <w:rPr>
          <w:color w:val="000000"/>
          <w:sz w:val="28"/>
          <w:szCs w:val="28"/>
          <w:shd w:val="clear" w:color="auto" w:fill="FFFFFF"/>
        </w:rPr>
        <w:t xml:space="preserve">етальні плани територій є містобудівною документацією місцевого рівня, яка визначає функціональне призначення і параметри забудови </w:t>
      </w:r>
      <w:r>
        <w:rPr>
          <w:color w:val="000000"/>
          <w:sz w:val="28"/>
          <w:szCs w:val="28"/>
          <w:shd w:val="clear" w:color="auto" w:fill="FFFFFF"/>
        </w:rPr>
        <w:lastRenderedPageBreak/>
        <w:t xml:space="preserve">земельної ділянки з метою розміщення об’єктів будівництва, формує принципи планувальної організації забудови, уточняє в більш крупному масштабі положень схеми планування території району, чи генерального плану населеного пункту. </w:t>
      </w:r>
    </w:p>
    <w:p w:rsidR="00DA72BE" w:rsidRDefault="00DA72BE" w:rsidP="000D22A9">
      <w:pPr>
        <w:pStyle w:val="a3"/>
        <w:shd w:val="clear" w:color="auto" w:fill="FFFFFF"/>
        <w:spacing w:before="0" w:beforeAutospacing="0" w:after="0" w:afterAutospacing="0"/>
        <w:jc w:val="both"/>
      </w:pPr>
      <w:r>
        <w:rPr>
          <w:color w:val="000000"/>
          <w:sz w:val="28"/>
          <w:szCs w:val="28"/>
          <w:shd w:val="clear" w:color="auto" w:fill="FFFFFF"/>
        </w:rPr>
        <w:tab/>
        <w:t>Відбувається визначення планувальних обмежень  використання території  згідно з державними будівельними та санітарно-гігієнічними нормами, формування пропозицій щодо можливого розташування об’єкту в межах однієї проектної території із дотриманням вимог містобудівного, санітарного, екологічного, природоохоронного, протипожежного та іншого законодавства з метою залучення інвестицій згідно інтересів територіальної громади, заходів щодо реалізації містобудівної політики розвитку даної території, згідно п.4.1. ДБН Б.1.1-14:2012 «Склад та зміст детального плану території», для  визначення містобудівних умов та обмежень забудови земельної ділянки.</w:t>
      </w:r>
    </w:p>
    <w:p w:rsidR="00DA72BE" w:rsidRPr="00742229" w:rsidRDefault="00DA72BE" w:rsidP="000D22A9">
      <w:pPr>
        <w:jc w:val="both"/>
        <w:rPr>
          <w:b/>
          <w:bCs/>
          <w:sz w:val="28"/>
          <w:szCs w:val="28"/>
          <w:lang w:val="uk-UA"/>
        </w:rPr>
      </w:pPr>
      <w:r w:rsidRPr="00742229">
        <w:rPr>
          <w:b/>
          <w:bCs/>
          <w:sz w:val="28"/>
          <w:szCs w:val="28"/>
          <w:lang w:val="uk-UA"/>
        </w:rPr>
        <w:t>3. Інформація про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DA72BE" w:rsidRPr="00742229" w:rsidRDefault="00DA72BE" w:rsidP="000D22A9">
      <w:pPr>
        <w:jc w:val="both"/>
        <w:rPr>
          <w:b/>
          <w:bCs/>
          <w:sz w:val="28"/>
          <w:szCs w:val="28"/>
          <w:lang w:val="uk-UA"/>
        </w:rPr>
      </w:pPr>
    </w:p>
    <w:p w:rsidR="00DA72BE" w:rsidRDefault="00DA72BE" w:rsidP="000D22A9">
      <w:pPr>
        <w:pStyle w:val="rvps2"/>
        <w:shd w:val="clear" w:color="auto" w:fill="FFFFFF"/>
        <w:spacing w:before="0" w:beforeAutospacing="0" w:after="0" w:afterAutospacing="0"/>
        <w:ind w:firstLine="709"/>
        <w:jc w:val="both"/>
        <w:rPr>
          <w:color w:val="000000"/>
          <w:sz w:val="28"/>
          <w:szCs w:val="28"/>
        </w:rPr>
      </w:pPr>
      <w:r w:rsidRPr="00734776">
        <w:rPr>
          <w:color w:val="000000"/>
          <w:sz w:val="28"/>
          <w:szCs w:val="28"/>
        </w:rPr>
        <w:t>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 третьої. Така планована діяльність підлягає оцінці впливу на довкілля до прийняття рішення про провадження планованої діяльності.</w:t>
      </w:r>
    </w:p>
    <w:p w:rsidR="00DA72BE" w:rsidRDefault="00DA72BE" w:rsidP="000D22A9">
      <w:pPr>
        <w:pStyle w:val="a3"/>
        <w:spacing w:before="0" w:beforeAutospacing="0" w:after="0" w:afterAutospacing="0"/>
        <w:ind w:firstLine="709"/>
        <w:jc w:val="both"/>
      </w:pPr>
      <w:r>
        <w:rPr>
          <w:color w:val="000000"/>
          <w:sz w:val="28"/>
          <w:szCs w:val="28"/>
        </w:rPr>
        <w:t>Метою розробки даного Звіту є визначення доцільності і прийнятності планової забудови і обґрунтування заходів щодо забезпечення безпеки навколишнього середовища.</w:t>
      </w:r>
    </w:p>
    <w:p w:rsidR="00DA72BE" w:rsidRDefault="00DA72BE" w:rsidP="000D22A9">
      <w:pPr>
        <w:pStyle w:val="a3"/>
        <w:spacing w:before="0" w:beforeAutospacing="0" w:after="0" w:afterAutospacing="0"/>
        <w:ind w:firstLine="709"/>
        <w:jc w:val="both"/>
      </w:pPr>
      <w:r>
        <w:rPr>
          <w:color w:val="000000"/>
          <w:sz w:val="28"/>
          <w:szCs w:val="28"/>
        </w:rPr>
        <w:t>Матеріали Звіту всебічно характеризують результати оцінки впливів на природне, соціальне, включаючи життєдіяльність населення, і техногенне середовище та обґрунтовують допустимість планованої діяльності.</w:t>
      </w:r>
    </w:p>
    <w:p w:rsidR="00DA72BE" w:rsidRDefault="00DA72BE" w:rsidP="000D22A9">
      <w:pPr>
        <w:pStyle w:val="a3"/>
        <w:spacing w:before="0" w:beforeAutospacing="0" w:after="0" w:afterAutospacing="0"/>
        <w:ind w:firstLine="709"/>
        <w:jc w:val="both"/>
      </w:pPr>
      <w:r>
        <w:rPr>
          <w:color w:val="000000"/>
          <w:sz w:val="28"/>
          <w:szCs w:val="28"/>
        </w:rPr>
        <w:t>При розробці Звіту враховані вимоги чинного законодавства, чинні державні будівельні, санітарні та протипожежні норми, а також місцеві екологічні умови й обмеження.</w:t>
      </w:r>
    </w:p>
    <w:p w:rsidR="00DA72BE" w:rsidRDefault="00DA72BE" w:rsidP="000D22A9">
      <w:pPr>
        <w:pStyle w:val="a3"/>
        <w:spacing w:before="0" w:beforeAutospacing="0" w:after="0" w:afterAutospacing="0"/>
        <w:ind w:firstLine="708"/>
        <w:jc w:val="both"/>
        <w:rPr>
          <w:sz w:val="28"/>
          <w:szCs w:val="28"/>
        </w:rPr>
      </w:pPr>
      <w:r w:rsidRPr="00BB136B">
        <w:rPr>
          <w:sz w:val="28"/>
          <w:szCs w:val="28"/>
        </w:rPr>
        <w:t>Об’єкт цього дослідження (</w:t>
      </w:r>
      <w:r w:rsidR="00702E4E" w:rsidRPr="00702E4E">
        <w:rPr>
          <w:sz w:val="28"/>
          <w:szCs w:val="28"/>
        </w:rPr>
        <w:t>змін</w:t>
      </w:r>
      <w:r w:rsidR="00702E4E">
        <w:rPr>
          <w:sz w:val="28"/>
          <w:szCs w:val="28"/>
        </w:rPr>
        <w:t>а</w:t>
      </w:r>
      <w:r w:rsidR="00702E4E" w:rsidRPr="00702E4E">
        <w:rPr>
          <w:sz w:val="28"/>
          <w:szCs w:val="28"/>
        </w:rPr>
        <w:t xml:space="preserve"> цільового призначення земельної ділянки із земель для ведення особистого селянського господарства в землі для розміщення та експлуатацію основних, підсобних та допоміжних будівель та споруд підприємств переробної, машинобудівної та іншої промисловості</w:t>
      </w:r>
      <w:r w:rsidRPr="00BB136B">
        <w:rPr>
          <w:sz w:val="28"/>
          <w:szCs w:val="28"/>
        </w:rPr>
        <w:t>), знаход</w:t>
      </w:r>
      <w:r>
        <w:rPr>
          <w:sz w:val="28"/>
          <w:szCs w:val="28"/>
        </w:rPr>
        <w:t>я</w:t>
      </w:r>
      <w:r w:rsidRPr="00BB136B">
        <w:rPr>
          <w:sz w:val="28"/>
          <w:szCs w:val="28"/>
        </w:rPr>
        <w:t xml:space="preserve">ться в </w:t>
      </w:r>
      <w:r>
        <w:rPr>
          <w:sz w:val="28"/>
          <w:szCs w:val="28"/>
        </w:rPr>
        <w:t>с</w:t>
      </w:r>
      <w:r w:rsidR="00702E4E">
        <w:rPr>
          <w:sz w:val="28"/>
          <w:szCs w:val="28"/>
        </w:rPr>
        <w:t>мт</w:t>
      </w:r>
      <w:r>
        <w:rPr>
          <w:sz w:val="28"/>
          <w:szCs w:val="28"/>
        </w:rPr>
        <w:t xml:space="preserve">. </w:t>
      </w:r>
      <w:r w:rsidR="00702E4E">
        <w:rPr>
          <w:sz w:val="28"/>
          <w:szCs w:val="28"/>
        </w:rPr>
        <w:t>Середнє</w:t>
      </w:r>
      <w:r w:rsidR="00702E4E" w:rsidRPr="00702E4E">
        <w:rPr>
          <w:sz w:val="28"/>
          <w:szCs w:val="28"/>
        </w:rPr>
        <w:t xml:space="preserve"> </w:t>
      </w:r>
      <w:r w:rsidR="00702E4E" w:rsidRPr="00984446">
        <w:rPr>
          <w:sz w:val="28"/>
          <w:szCs w:val="28"/>
        </w:rPr>
        <w:t>вул. Закарпатська б/н</w:t>
      </w:r>
      <w:r w:rsidRPr="00BB136B">
        <w:rPr>
          <w:color w:val="000000"/>
          <w:sz w:val="28"/>
          <w:szCs w:val="28"/>
        </w:rPr>
        <w:t xml:space="preserve"> </w:t>
      </w:r>
      <w:r w:rsidRPr="00BB136B">
        <w:rPr>
          <w:sz w:val="28"/>
          <w:szCs w:val="28"/>
        </w:rPr>
        <w:t xml:space="preserve">поблизу сформованої індивідуальної житлової забудови. </w:t>
      </w:r>
    </w:p>
    <w:p w:rsidR="00DA72BE" w:rsidRPr="00BB136B" w:rsidRDefault="00DA72BE" w:rsidP="003A51B9">
      <w:pPr>
        <w:pStyle w:val="a3"/>
        <w:spacing w:before="0" w:beforeAutospacing="0" w:after="0" w:afterAutospacing="0"/>
        <w:ind w:firstLine="708"/>
        <w:jc w:val="both"/>
        <w:rPr>
          <w:sz w:val="28"/>
          <w:szCs w:val="28"/>
        </w:rPr>
      </w:pPr>
      <w:r>
        <w:rPr>
          <w:sz w:val="28"/>
          <w:szCs w:val="28"/>
        </w:rPr>
        <w:t xml:space="preserve">Загальна площа </w:t>
      </w:r>
      <w:r w:rsidR="00D8596D">
        <w:rPr>
          <w:sz w:val="28"/>
          <w:szCs w:val="28"/>
        </w:rPr>
        <w:t>ділянки</w:t>
      </w:r>
      <w:r>
        <w:rPr>
          <w:sz w:val="28"/>
          <w:szCs w:val="28"/>
        </w:rPr>
        <w:t xml:space="preserve">, </w:t>
      </w:r>
      <w:r w:rsidR="00D8596D">
        <w:rPr>
          <w:sz w:val="28"/>
          <w:szCs w:val="28"/>
          <w:lang w:val="ru-RU"/>
        </w:rPr>
        <w:t xml:space="preserve">на </w:t>
      </w:r>
      <w:r w:rsidR="00D8596D">
        <w:rPr>
          <w:sz w:val="28"/>
          <w:szCs w:val="28"/>
        </w:rPr>
        <w:t>яку розробляється</w:t>
      </w:r>
      <w:r>
        <w:rPr>
          <w:sz w:val="28"/>
          <w:szCs w:val="28"/>
        </w:rPr>
        <w:t xml:space="preserve"> детальний план - </w:t>
      </w:r>
      <w:r w:rsidR="00702E4E" w:rsidRPr="00702E4E">
        <w:rPr>
          <w:sz w:val="28"/>
          <w:szCs w:val="28"/>
        </w:rPr>
        <w:t>0,2</w:t>
      </w:r>
      <w:r w:rsidR="00702E4E" w:rsidRPr="00702E4E">
        <w:rPr>
          <w:sz w:val="28"/>
          <w:szCs w:val="28"/>
          <w:lang w:val="ru-RU"/>
        </w:rPr>
        <w:t>628</w:t>
      </w:r>
      <w:r w:rsidR="00702E4E">
        <w:rPr>
          <w:sz w:val="22"/>
          <w:szCs w:val="22"/>
          <w:lang w:val="ru-RU"/>
        </w:rPr>
        <w:t xml:space="preserve"> </w:t>
      </w:r>
      <w:r>
        <w:rPr>
          <w:sz w:val="28"/>
          <w:szCs w:val="28"/>
        </w:rPr>
        <w:t>га.</w:t>
      </w:r>
    </w:p>
    <w:p w:rsidR="00DA72BE" w:rsidRPr="00E723EA" w:rsidRDefault="00DA72BE" w:rsidP="000D22A9">
      <w:pPr>
        <w:jc w:val="both"/>
        <w:rPr>
          <w:sz w:val="28"/>
          <w:szCs w:val="28"/>
          <w:lang w:val="uk-UA"/>
        </w:rPr>
      </w:pPr>
      <w:r>
        <w:rPr>
          <w:sz w:val="28"/>
          <w:szCs w:val="28"/>
        </w:rPr>
        <w:tab/>
      </w:r>
      <w:r w:rsidRPr="00D8596D">
        <w:rPr>
          <w:sz w:val="28"/>
          <w:szCs w:val="28"/>
          <w:lang w:val="uk-UA"/>
        </w:rPr>
        <w:t>Земельн</w:t>
      </w:r>
      <w:r>
        <w:rPr>
          <w:sz w:val="28"/>
          <w:szCs w:val="28"/>
          <w:lang w:val="uk-UA"/>
        </w:rPr>
        <w:t>а</w:t>
      </w:r>
      <w:r w:rsidRPr="00BB136B">
        <w:rPr>
          <w:sz w:val="28"/>
          <w:szCs w:val="28"/>
        </w:rPr>
        <w:t xml:space="preserve"> </w:t>
      </w:r>
      <w:r w:rsidRPr="00D8596D">
        <w:rPr>
          <w:sz w:val="28"/>
          <w:szCs w:val="28"/>
          <w:lang w:val="uk-UA"/>
        </w:rPr>
        <w:t>ділянк</w:t>
      </w:r>
      <w:r>
        <w:rPr>
          <w:sz w:val="28"/>
          <w:szCs w:val="28"/>
          <w:lang w:val="uk-UA"/>
        </w:rPr>
        <w:t>а</w:t>
      </w:r>
      <w:r w:rsidRPr="00BB136B">
        <w:rPr>
          <w:sz w:val="28"/>
          <w:szCs w:val="28"/>
        </w:rPr>
        <w:t xml:space="preserve"> </w:t>
      </w:r>
      <w:r w:rsidRPr="00D8596D">
        <w:rPr>
          <w:sz w:val="28"/>
          <w:szCs w:val="28"/>
          <w:lang w:val="uk-UA"/>
        </w:rPr>
        <w:t>знаход</w:t>
      </w:r>
      <w:r w:rsidR="00D8596D">
        <w:rPr>
          <w:sz w:val="28"/>
          <w:szCs w:val="28"/>
          <w:lang w:val="uk-UA"/>
        </w:rPr>
        <w:t>и</w:t>
      </w:r>
      <w:r w:rsidRPr="00D8596D">
        <w:rPr>
          <w:sz w:val="28"/>
          <w:szCs w:val="28"/>
          <w:lang w:val="uk-UA"/>
        </w:rPr>
        <w:t>ться</w:t>
      </w:r>
      <w:r>
        <w:rPr>
          <w:sz w:val="28"/>
          <w:szCs w:val="28"/>
          <w:lang w:val="uk-UA"/>
        </w:rPr>
        <w:t xml:space="preserve"> (згідно генерального плану)</w:t>
      </w:r>
      <w:r>
        <w:rPr>
          <w:sz w:val="28"/>
          <w:szCs w:val="28"/>
        </w:rPr>
        <w:t xml:space="preserve"> </w:t>
      </w:r>
      <w:r w:rsidR="003A51B9">
        <w:rPr>
          <w:sz w:val="28"/>
          <w:szCs w:val="28"/>
          <w:lang w:val="uk-UA"/>
        </w:rPr>
        <w:t>поза</w:t>
      </w:r>
      <w:r>
        <w:rPr>
          <w:sz w:val="28"/>
          <w:szCs w:val="28"/>
        </w:rPr>
        <w:t xml:space="preserve"> зон</w:t>
      </w:r>
      <w:proofErr w:type="spellStart"/>
      <w:r w:rsidR="003A51B9">
        <w:rPr>
          <w:sz w:val="28"/>
          <w:szCs w:val="28"/>
          <w:lang w:val="uk-UA"/>
        </w:rPr>
        <w:t>ою</w:t>
      </w:r>
      <w:proofErr w:type="spellEnd"/>
      <w:r>
        <w:rPr>
          <w:sz w:val="28"/>
          <w:szCs w:val="28"/>
        </w:rPr>
        <w:t xml:space="preserve"> </w:t>
      </w:r>
      <w:r w:rsidRPr="00D8596D">
        <w:rPr>
          <w:sz w:val="28"/>
          <w:szCs w:val="28"/>
          <w:lang w:val="uk-UA"/>
        </w:rPr>
        <w:t>житлової</w:t>
      </w:r>
      <w:r>
        <w:rPr>
          <w:sz w:val="28"/>
          <w:szCs w:val="28"/>
        </w:rPr>
        <w:t xml:space="preserve"> </w:t>
      </w:r>
      <w:r w:rsidRPr="00D8596D">
        <w:rPr>
          <w:sz w:val="28"/>
          <w:szCs w:val="28"/>
          <w:lang w:val="uk-UA"/>
        </w:rPr>
        <w:t>забудови</w:t>
      </w:r>
      <w:r>
        <w:rPr>
          <w:sz w:val="28"/>
          <w:szCs w:val="28"/>
        </w:rPr>
        <w:t>.</w:t>
      </w:r>
    </w:p>
    <w:p w:rsidR="003A51B9" w:rsidRDefault="003A51B9" w:rsidP="000D22A9">
      <w:pPr>
        <w:pStyle w:val="a3"/>
        <w:spacing w:before="0" w:beforeAutospacing="0" w:after="0" w:afterAutospacing="0"/>
        <w:ind w:firstLine="708"/>
        <w:jc w:val="both"/>
        <w:rPr>
          <w:color w:val="000000"/>
          <w:sz w:val="28"/>
          <w:szCs w:val="28"/>
        </w:rPr>
      </w:pPr>
    </w:p>
    <w:p w:rsidR="00DA72BE" w:rsidRPr="00AF36E0" w:rsidRDefault="00DA72BE" w:rsidP="000D22A9">
      <w:pPr>
        <w:pStyle w:val="a3"/>
        <w:spacing w:before="0" w:beforeAutospacing="0" w:after="0" w:afterAutospacing="0"/>
        <w:ind w:firstLine="708"/>
        <w:jc w:val="both"/>
        <w:rPr>
          <w:color w:val="FF0000"/>
          <w:sz w:val="28"/>
          <w:szCs w:val="28"/>
        </w:rPr>
      </w:pPr>
      <w:r w:rsidRPr="00CA002E">
        <w:rPr>
          <w:color w:val="000000"/>
          <w:sz w:val="28"/>
          <w:szCs w:val="28"/>
        </w:rPr>
        <w:t xml:space="preserve">Детальним планом передбачено будівництво </w:t>
      </w:r>
      <w:r w:rsidR="003A51B9">
        <w:rPr>
          <w:color w:val="000000"/>
          <w:sz w:val="28"/>
          <w:szCs w:val="28"/>
        </w:rPr>
        <w:t>деревообробного цеху (13,00 х 33,00 м.), прохідної з кімнатою відпочинку ( 5.00 х 9,00м.)</w:t>
      </w:r>
      <w:r w:rsidR="00F02F69">
        <w:rPr>
          <w:color w:val="000000"/>
          <w:sz w:val="28"/>
          <w:szCs w:val="28"/>
        </w:rPr>
        <w:t>, пожежного резервуару, герметичного септику</w:t>
      </w:r>
      <w:r>
        <w:rPr>
          <w:color w:val="000000"/>
          <w:sz w:val="28"/>
          <w:szCs w:val="28"/>
        </w:rPr>
        <w:t xml:space="preserve">. </w:t>
      </w:r>
      <w:r w:rsidRPr="00CA002E">
        <w:rPr>
          <w:color w:val="000000"/>
          <w:sz w:val="28"/>
          <w:szCs w:val="28"/>
        </w:rPr>
        <w:t>Інженерні мережі буд</w:t>
      </w:r>
      <w:r>
        <w:rPr>
          <w:color w:val="000000"/>
          <w:sz w:val="28"/>
          <w:szCs w:val="28"/>
        </w:rPr>
        <w:t>уть виконані окремим проектом з дотриманням санітарно-гігієнічних норм</w:t>
      </w:r>
      <w:r w:rsidRPr="00CA002E">
        <w:rPr>
          <w:color w:val="000000"/>
          <w:sz w:val="28"/>
          <w:szCs w:val="28"/>
        </w:rPr>
        <w:t>, та санітарно-захисн</w:t>
      </w:r>
      <w:r>
        <w:rPr>
          <w:color w:val="000000"/>
          <w:sz w:val="28"/>
          <w:szCs w:val="28"/>
        </w:rPr>
        <w:t>их</w:t>
      </w:r>
      <w:r w:rsidRPr="00CA002E">
        <w:rPr>
          <w:color w:val="000000"/>
          <w:sz w:val="28"/>
          <w:szCs w:val="28"/>
        </w:rPr>
        <w:t xml:space="preserve"> зон. </w:t>
      </w:r>
      <w:r>
        <w:rPr>
          <w:color w:val="000000"/>
          <w:sz w:val="28"/>
          <w:szCs w:val="28"/>
        </w:rPr>
        <w:t xml:space="preserve">Проектом пропонується підключення до </w:t>
      </w:r>
      <w:r w:rsidR="003A51B9">
        <w:rPr>
          <w:color w:val="000000"/>
          <w:sz w:val="28"/>
          <w:szCs w:val="28"/>
        </w:rPr>
        <w:t>автономно</w:t>
      </w:r>
      <w:r>
        <w:rPr>
          <w:color w:val="000000"/>
          <w:sz w:val="28"/>
          <w:szCs w:val="28"/>
        </w:rPr>
        <w:t xml:space="preserve">ї систем водовідведення </w:t>
      </w:r>
      <w:r w:rsidR="003A51B9">
        <w:rPr>
          <w:color w:val="000000"/>
          <w:sz w:val="28"/>
          <w:szCs w:val="28"/>
        </w:rPr>
        <w:t>об’єкту</w:t>
      </w:r>
      <w:r w:rsidR="00F02F69">
        <w:rPr>
          <w:color w:val="000000"/>
          <w:sz w:val="28"/>
          <w:szCs w:val="28"/>
        </w:rPr>
        <w:t>, вода  - привозна</w:t>
      </w:r>
      <w:r>
        <w:rPr>
          <w:color w:val="000000"/>
          <w:sz w:val="28"/>
          <w:szCs w:val="28"/>
        </w:rPr>
        <w:t xml:space="preserve">. </w:t>
      </w:r>
      <w:r w:rsidRPr="007D084E">
        <w:rPr>
          <w:color w:val="000000"/>
          <w:sz w:val="28"/>
          <w:szCs w:val="28"/>
        </w:rPr>
        <w:t>Ділянк</w:t>
      </w:r>
      <w:r>
        <w:rPr>
          <w:color w:val="000000"/>
          <w:sz w:val="28"/>
          <w:szCs w:val="28"/>
        </w:rPr>
        <w:t>а</w:t>
      </w:r>
      <w:r w:rsidRPr="007D084E">
        <w:rPr>
          <w:color w:val="000000"/>
          <w:sz w:val="28"/>
          <w:szCs w:val="28"/>
        </w:rPr>
        <w:t xml:space="preserve"> вільн</w:t>
      </w:r>
      <w:r>
        <w:rPr>
          <w:color w:val="000000"/>
          <w:sz w:val="28"/>
          <w:szCs w:val="28"/>
        </w:rPr>
        <w:t>а</w:t>
      </w:r>
      <w:r w:rsidRPr="007D084E">
        <w:rPr>
          <w:color w:val="000000"/>
          <w:sz w:val="28"/>
          <w:szCs w:val="28"/>
        </w:rPr>
        <w:t xml:space="preserve"> від забудови. </w:t>
      </w:r>
      <w:r w:rsidR="00F02F69">
        <w:rPr>
          <w:sz w:val="28"/>
          <w:szCs w:val="28"/>
        </w:rPr>
        <w:t>Відстань від земельної ділянки до житлової забудови 60 м., до центру селища приблизно 1 км.</w:t>
      </w:r>
    </w:p>
    <w:p w:rsidR="00DA72BE" w:rsidRDefault="00DA72BE" w:rsidP="000D22A9">
      <w:pPr>
        <w:pStyle w:val="a3"/>
        <w:spacing w:before="0" w:beforeAutospacing="0" w:after="0" w:afterAutospacing="0"/>
        <w:jc w:val="both"/>
      </w:pPr>
      <w:r>
        <w:rPr>
          <w:color w:val="000000"/>
          <w:sz w:val="28"/>
          <w:szCs w:val="28"/>
        </w:rPr>
        <w:tab/>
        <w:t>Рельєф рівнинний з незначним ухилом у південно-східному напрямку, перепад висот коливається в межах 0,5 м.</w:t>
      </w:r>
    </w:p>
    <w:p w:rsidR="00DA72BE" w:rsidRDefault="00DA72BE" w:rsidP="000D22A9">
      <w:pPr>
        <w:pStyle w:val="a3"/>
        <w:spacing w:before="0" w:beforeAutospacing="0" w:after="0" w:afterAutospacing="0"/>
        <w:jc w:val="both"/>
      </w:pPr>
      <w:r>
        <w:rPr>
          <w:color w:val="000000"/>
          <w:sz w:val="28"/>
          <w:szCs w:val="28"/>
        </w:rPr>
        <w:tab/>
        <w:t>Кліматичні та гідрогеологічні умови.</w:t>
      </w:r>
    </w:p>
    <w:p w:rsidR="00DA72BE" w:rsidRDefault="00DA72BE" w:rsidP="000D22A9">
      <w:pPr>
        <w:pStyle w:val="a3"/>
        <w:spacing w:before="0" w:beforeAutospacing="0" w:after="0" w:afterAutospacing="0"/>
        <w:jc w:val="both"/>
      </w:pPr>
      <w:r>
        <w:rPr>
          <w:color w:val="000000"/>
          <w:sz w:val="28"/>
          <w:szCs w:val="28"/>
        </w:rPr>
        <w:t xml:space="preserve">          Проект розроблений для будівництва в ІІІ Б кліматичному районі з наступними кліматичними характеристиками:</w:t>
      </w:r>
    </w:p>
    <w:p w:rsidR="00DA72BE" w:rsidRDefault="00DA72BE" w:rsidP="000D22A9">
      <w:pPr>
        <w:pStyle w:val="a3"/>
        <w:numPr>
          <w:ilvl w:val="0"/>
          <w:numId w:val="3"/>
        </w:numPr>
        <w:spacing w:before="0" w:beforeAutospacing="0" w:after="0" w:afterAutospacing="0"/>
        <w:ind w:left="1800"/>
        <w:jc w:val="both"/>
      </w:pPr>
      <w:r>
        <w:rPr>
          <w:color w:val="000000"/>
          <w:sz w:val="28"/>
          <w:szCs w:val="28"/>
        </w:rPr>
        <w:t>середня літня температура  +17,1ºС, зимова –2,7ºС;</w:t>
      </w:r>
    </w:p>
    <w:p w:rsidR="00DA72BE" w:rsidRDefault="00DA72BE" w:rsidP="000D22A9">
      <w:pPr>
        <w:pStyle w:val="a3"/>
        <w:numPr>
          <w:ilvl w:val="0"/>
          <w:numId w:val="3"/>
        </w:numPr>
        <w:spacing w:before="0" w:beforeAutospacing="0" w:after="0" w:afterAutospacing="0"/>
        <w:ind w:left="1800"/>
        <w:jc w:val="both"/>
      </w:pPr>
      <w:r>
        <w:rPr>
          <w:color w:val="000000"/>
          <w:sz w:val="28"/>
          <w:szCs w:val="28"/>
        </w:rPr>
        <w:t xml:space="preserve">найнижча температура досягає -28ºС,  найвища +40ºС;       </w:t>
      </w:r>
    </w:p>
    <w:p w:rsidR="00DA72BE" w:rsidRDefault="00DA72BE" w:rsidP="000D22A9">
      <w:pPr>
        <w:pStyle w:val="a3"/>
        <w:numPr>
          <w:ilvl w:val="0"/>
          <w:numId w:val="3"/>
        </w:numPr>
        <w:spacing w:before="0" w:beforeAutospacing="0" w:after="0" w:afterAutospacing="0"/>
        <w:ind w:left="1800"/>
        <w:jc w:val="both"/>
      </w:pPr>
      <w:r>
        <w:rPr>
          <w:color w:val="000000"/>
          <w:sz w:val="28"/>
          <w:szCs w:val="28"/>
        </w:rPr>
        <w:t>розрахункова  зимова температура зовнішнього повітря -18ºС;</w:t>
      </w:r>
    </w:p>
    <w:p w:rsidR="00DA72BE" w:rsidRDefault="00DA72BE" w:rsidP="000D22A9">
      <w:pPr>
        <w:pStyle w:val="a3"/>
        <w:numPr>
          <w:ilvl w:val="0"/>
          <w:numId w:val="3"/>
        </w:numPr>
        <w:spacing w:before="0" w:beforeAutospacing="0" w:after="0" w:afterAutospacing="0"/>
        <w:ind w:left="1800"/>
        <w:jc w:val="both"/>
      </w:pPr>
      <w:r>
        <w:rPr>
          <w:color w:val="000000"/>
          <w:sz w:val="28"/>
          <w:szCs w:val="28"/>
        </w:rPr>
        <w:t>нормативне снігове навантаження  - 100 кг/м</w:t>
      </w:r>
      <w:r>
        <w:rPr>
          <w:color w:val="000000"/>
          <w:sz w:val="28"/>
          <w:szCs w:val="28"/>
          <w:vertAlign w:val="superscript"/>
        </w:rPr>
        <w:t>2;</w:t>
      </w:r>
    </w:p>
    <w:p w:rsidR="00DA72BE" w:rsidRDefault="00DA72BE" w:rsidP="000D22A9">
      <w:pPr>
        <w:pStyle w:val="a3"/>
        <w:numPr>
          <w:ilvl w:val="0"/>
          <w:numId w:val="3"/>
        </w:numPr>
        <w:spacing w:before="0" w:beforeAutospacing="0" w:after="0" w:afterAutospacing="0"/>
        <w:ind w:left="1800"/>
        <w:jc w:val="both"/>
      </w:pPr>
      <w:r>
        <w:rPr>
          <w:color w:val="000000"/>
          <w:sz w:val="28"/>
          <w:szCs w:val="28"/>
        </w:rPr>
        <w:t>швидкісний натиск вітру</w:t>
      </w:r>
      <w:r>
        <w:rPr>
          <w:color w:val="000000"/>
          <w:sz w:val="28"/>
          <w:szCs w:val="28"/>
        </w:rPr>
        <w:tab/>
        <w:t>-  27 кгс/м</w:t>
      </w:r>
      <w:r>
        <w:rPr>
          <w:color w:val="000000"/>
          <w:sz w:val="28"/>
          <w:szCs w:val="28"/>
          <w:vertAlign w:val="superscript"/>
        </w:rPr>
        <w:t>2;</w:t>
      </w:r>
    </w:p>
    <w:p w:rsidR="00DA72BE" w:rsidRDefault="00DA72BE" w:rsidP="000D22A9">
      <w:pPr>
        <w:pStyle w:val="a3"/>
        <w:numPr>
          <w:ilvl w:val="0"/>
          <w:numId w:val="3"/>
        </w:numPr>
        <w:spacing w:before="0" w:beforeAutospacing="0" w:after="0" w:afterAutospacing="0"/>
        <w:ind w:left="1800"/>
        <w:jc w:val="both"/>
      </w:pPr>
      <w:r>
        <w:rPr>
          <w:color w:val="000000"/>
          <w:sz w:val="28"/>
          <w:szCs w:val="28"/>
        </w:rPr>
        <w:t>нормативна глибина промерзання ґрунту -  0,7 м;</w:t>
      </w:r>
    </w:p>
    <w:p w:rsidR="00DA72BE" w:rsidRDefault="00DA72BE" w:rsidP="000D22A9">
      <w:pPr>
        <w:pStyle w:val="a3"/>
        <w:numPr>
          <w:ilvl w:val="0"/>
          <w:numId w:val="3"/>
        </w:numPr>
        <w:spacing w:before="0" w:beforeAutospacing="0" w:after="0" w:afterAutospacing="0"/>
        <w:ind w:left="1800"/>
        <w:jc w:val="both"/>
      </w:pPr>
      <w:r>
        <w:rPr>
          <w:color w:val="000000"/>
          <w:sz w:val="28"/>
          <w:szCs w:val="28"/>
        </w:rPr>
        <w:t>рельєф території спокійний;</w:t>
      </w:r>
    </w:p>
    <w:p w:rsidR="00DA72BE" w:rsidRDefault="00DA72BE" w:rsidP="000D22A9">
      <w:pPr>
        <w:pStyle w:val="a3"/>
        <w:numPr>
          <w:ilvl w:val="0"/>
          <w:numId w:val="3"/>
        </w:numPr>
        <w:spacing w:before="0" w:beforeAutospacing="0" w:after="0" w:afterAutospacing="0"/>
        <w:ind w:left="1800"/>
        <w:jc w:val="both"/>
      </w:pPr>
      <w:r>
        <w:rPr>
          <w:color w:val="000000"/>
          <w:sz w:val="28"/>
          <w:szCs w:val="28"/>
        </w:rPr>
        <w:t>сейсмічність - 7 балів.</w:t>
      </w:r>
    </w:p>
    <w:p w:rsidR="00DA72BE" w:rsidRPr="00EA7B58" w:rsidRDefault="00DA72BE" w:rsidP="000D22A9">
      <w:pPr>
        <w:pStyle w:val="a3"/>
        <w:spacing w:before="0" w:beforeAutospacing="0" w:after="0" w:afterAutospacing="0"/>
        <w:ind w:firstLine="709"/>
        <w:jc w:val="both"/>
      </w:pPr>
      <w:r>
        <w:rPr>
          <w:color w:val="000000"/>
          <w:sz w:val="28"/>
          <w:szCs w:val="28"/>
        </w:rPr>
        <w:t>До початку розробки наступних стадій проектування мають бути виконані інженерно-геологічні вишукування на предмет уточнення сейсмічності майданчика та можливого підтоплення його талими та паводковими водами.</w:t>
      </w:r>
    </w:p>
    <w:p w:rsidR="00DA72BE" w:rsidRPr="00C7222C" w:rsidRDefault="00DA72BE" w:rsidP="000D22A9">
      <w:pPr>
        <w:pStyle w:val="a3"/>
        <w:spacing w:before="0" w:beforeAutospacing="0" w:after="0" w:afterAutospacing="0"/>
        <w:jc w:val="both"/>
        <w:rPr>
          <w:sz w:val="28"/>
          <w:szCs w:val="28"/>
        </w:rPr>
      </w:pPr>
      <w:r>
        <w:rPr>
          <w:sz w:val="28"/>
          <w:szCs w:val="28"/>
        </w:rPr>
        <w:tab/>
      </w:r>
      <w:r>
        <w:rPr>
          <w:sz w:val="28"/>
          <w:szCs w:val="28"/>
        </w:rPr>
        <w:tab/>
      </w:r>
      <w:r w:rsidRPr="00C7222C">
        <w:rPr>
          <w:sz w:val="28"/>
          <w:szCs w:val="28"/>
        </w:rPr>
        <w:t xml:space="preserve">На проектованому </w:t>
      </w:r>
      <w:r>
        <w:rPr>
          <w:sz w:val="28"/>
          <w:szCs w:val="28"/>
        </w:rPr>
        <w:t>детальному плані</w:t>
      </w:r>
      <w:r w:rsidRPr="00C7222C">
        <w:rPr>
          <w:sz w:val="28"/>
          <w:szCs w:val="28"/>
        </w:rPr>
        <w:t xml:space="preserve"> передбачається</w:t>
      </w:r>
      <w:r>
        <w:rPr>
          <w:sz w:val="28"/>
          <w:szCs w:val="28"/>
        </w:rPr>
        <w:t xml:space="preserve"> розміщення таких об’єктів</w:t>
      </w:r>
      <w:r w:rsidRPr="00C7222C">
        <w:rPr>
          <w:sz w:val="28"/>
          <w:szCs w:val="28"/>
        </w:rPr>
        <w:t>: </w:t>
      </w:r>
    </w:p>
    <w:p w:rsidR="00DA72BE" w:rsidRPr="00891AB1" w:rsidRDefault="00F02F69" w:rsidP="000D22A9">
      <w:pPr>
        <w:pStyle w:val="1"/>
        <w:numPr>
          <w:ilvl w:val="0"/>
          <w:numId w:val="1"/>
        </w:numPr>
        <w:jc w:val="left"/>
        <w:rPr>
          <w:color w:val="000000"/>
          <w:sz w:val="28"/>
          <w:szCs w:val="28"/>
          <w:lang w:val="uk-UA" w:eastAsia="uk-UA"/>
        </w:rPr>
      </w:pPr>
      <w:r>
        <w:rPr>
          <w:color w:val="000000"/>
          <w:sz w:val="28"/>
          <w:szCs w:val="28"/>
          <w:lang w:val="uk-UA" w:eastAsia="uk-UA"/>
        </w:rPr>
        <w:t>деревообробний цех</w:t>
      </w:r>
      <w:r w:rsidR="00DA72BE" w:rsidRPr="00891AB1">
        <w:rPr>
          <w:color w:val="000000"/>
          <w:sz w:val="28"/>
          <w:szCs w:val="28"/>
          <w:lang w:val="uk-UA" w:eastAsia="uk-UA"/>
        </w:rPr>
        <w:t>;</w:t>
      </w:r>
    </w:p>
    <w:p w:rsidR="00DA72BE" w:rsidRPr="001A4E9C" w:rsidRDefault="00F02F69" w:rsidP="000D22A9">
      <w:pPr>
        <w:pStyle w:val="a5"/>
        <w:numPr>
          <w:ilvl w:val="0"/>
          <w:numId w:val="1"/>
        </w:numPr>
        <w:spacing w:after="0" w:line="240" w:lineRule="auto"/>
        <w:rPr>
          <w:rFonts w:ascii="Times New Roman" w:hAnsi="Times New Roman" w:cs="Times New Roman"/>
          <w:sz w:val="28"/>
          <w:szCs w:val="28"/>
          <w:lang w:eastAsia="uk-UA"/>
        </w:rPr>
      </w:pPr>
      <w:r w:rsidRPr="00F02F69">
        <w:rPr>
          <w:rFonts w:ascii="Times New Roman" w:hAnsi="Times New Roman" w:cs="Times New Roman"/>
          <w:color w:val="000000"/>
          <w:sz w:val="28"/>
          <w:szCs w:val="28"/>
        </w:rPr>
        <w:t>прохідн</w:t>
      </w:r>
      <w:r>
        <w:rPr>
          <w:rFonts w:ascii="Times New Roman" w:hAnsi="Times New Roman" w:cs="Times New Roman"/>
          <w:color w:val="000000"/>
          <w:sz w:val="28"/>
          <w:szCs w:val="28"/>
        </w:rPr>
        <w:t>а</w:t>
      </w:r>
      <w:r w:rsidRPr="00F02F69">
        <w:rPr>
          <w:rFonts w:ascii="Times New Roman" w:hAnsi="Times New Roman" w:cs="Times New Roman"/>
          <w:color w:val="000000"/>
          <w:sz w:val="28"/>
          <w:szCs w:val="28"/>
        </w:rPr>
        <w:t xml:space="preserve"> з кімнатою відпочинку</w:t>
      </w:r>
      <w:r w:rsidR="00DA72BE" w:rsidRPr="001A4E9C">
        <w:rPr>
          <w:rFonts w:ascii="Times New Roman" w:hAnsi="Times New Roman" w:cs="Times New Roman"/>
          <w:sz w:val="28"/>
          <w:szCs w:val="28"/>
          <w:lang w:eastAsia="uk-UA"/>
        </w:rPr>
        <w:t>;</w:t>
      </w:r>
    </w:p>
    <w:p w:rsidR="00DA72BE" w:rsidRPr="001A4E9C" w:rsidRDefault="00F02F69" w:rsidP="000D22A9">
      <w:pPr>
        <w:pStyle w:val="a5"/>
        <w:numPr>
          <w:ilvl w:val="0"/>
          <w:numId w:val="1"/>
        </w:num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пожежний резервуар</w:t>
      </w:r>
      <w:r w:rsidR="00DA72BE" w:rsidRPr="001A4E9C">
        <w:rPr>
          <w:rFonts w:ascii="Times New Roman" w:hAnsi="Times New Roman" w:cs="Times New Roman"/>
          <w:sz w:val="28"/>
          <w:szCs w:val="28"/>
          <w:lang w:eastAsia="uk-UA"/>
        </w:rPr>
        <w:t>;</w:t>
      </w:r>
    </w:p>
    <w:p w:rsidR="00DA72BE" w:rsidRPr="001A4E9C" w:rsidRDefault="00F02F69" w:rsidP="000D22A9">
      <w:pPr>
        <w:pStyle w:val="a5"/>
        <w:numPr>
          <w:ilvl w:val="0"/>
          <w:numId w:val="1"/>
        </w:num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герметичний септик</w:t>
      </w:r>
      <w:r w:rsidR="00DA72BE" w:rsidRPr="001A4E9C">
        <w:rPr>
          <w:rFonts w:ascii="Times New Roman" w:hAnsi="Times New Roman" w:cs="Times New Roman"/>
          <w:sz w:val="28"/>
          <w:szCs w:val="28"/>
          <w:lang w:eastAsia="uk-UA"/>
        </w:rPr>
        <w:t>;</w:t>
      </w:r>
    </w:p>
    <w:p w:rsidR="00DA72BE" w:rsidRDefault="00F02F69" w:rsidP="000D22A9">
      <w:pPr>
        <w:pStyle w:val="a5"/>
        <w:numPr>
          <w:ilvl w:val="0"/>
          <w:numId w:val="1"/>
        </w:num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контейнер для сміття</w:t>
      </w:r>
      <w:r w:rsidR="00DA72BE" w:rsidRPr="001A4E9C">
        <w:rPr>
          <w:rFonts w:ascii="Times New Roman" w:hAnsi="Times New Roman" w:cs="Times New Roman"/>
          <w:sz w:val="28"/>
          <w:szCs w:val="28"/>
          <w:lang w:eastAsia="uk-UA"/>
        </w:rPr>
        <w:t>;</w:t>
      </w:r>
    </w:p>
    <w:p w:rsidR="00D8596D" w:rsidRDefault="00D8596D" w:rsidP="000D22A9">
      <w:pPr>
        <w:pStyle w:val="a5"/>
        <w:numPr>
          <w:ilvl w:val="0"/>
          <w:numId w:val="1"/>
        </w:num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площадка для готових виробів;</w:t>
      </w:r>
    </w:p>
    <w:p w:rsidR="00D8596D" w:rsidRDefault="00D8596D" w:rsidP="000D22A9">
      <w:pPr>
        <w:pStyle w:val="a5"/>
        <w:numPr>
          <w:ilvl w:val="0"/>
          <w:numId w:val="1"/>
        </w:num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 xml:space="preserve"> господарська площадка;</w:t>
      </w:r>
    </w:p>
    <w:p w:rsidR="00F02F69" w:rsidRPr="00EA7B58" w:rsidRDefault="00F02F69" w:rsidP="000D22A9">
      <w:pPr>
        <w:pStyle w:val="a5"/>
        <w:numPr>
          <w:ilvl w:val="0"/>
          <w:numId w:val="1"/>
        </w:num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 xml:space="preserve"> автостоянка.</w:t>
      </w:r>
    </w:p>
    <w:p w:rsidR="00DA72BE" w:rsidRDefault="00DA72BE" w:rsidP="000D22A9">
      <w:pPr>
        <w:jc w:val="both"/>
        <w:rPr>
          <w:sz w:val="28"/>
          <w:szCs w:val="28"/>
        </w:rPr>
      </w:pPr>
      <w:r w:rsidRPr="00A94D94">
        <w:rPr>
          <w:sz w:val="28"/>
          <w:szCs w:val="28"/>
        </w:rPr>
        <w:tab/>
      </w:r>
      <w:proofErr w:type="spellStart"/>
      <w:r w:rsidRPr="00A94D94">
        <w:rPr>
          <w:sz w:val="28"/>
          <w:szCs w:val="28"/>
        </w:rPr>
        <w:t>Запроектований</w:t>
      </w:r>
      <w:proofErr w:type="spellEnd"/>
      <w:r w:rsidRPr="00A94D94">
        <w:rPr>
          <w:sz w:val="28"/>
          <w:szCs w:val="28"/>
        </w:rPr>
        <w:t xml:space="preserve"> </w:t>
      </w:r>
      <w:proofErr w:type="spellStart"/>
      <w:r w:rsidRPr="00A94D94">
        <w:rPr>
          <w:sz w:val="28"/>
          <w:szCs w:val="28"/>
        </w:rPr>
        <w:t>об’є</w:t>
      </w:r>
      <w:r>
        <w:rPr>
          <w:sz w:val="28"/>
          <w:szCs w:val="28"/>
        </w:rPr>
        <w:t>кт</w:t>
      </w:r>
      <w:proofErr w:type="spellEnd"/>
      <w:r>
        <w:rPr>
          <w:sz w:val="28"/>
          <w:szCs w:val="28"/>
        </w:rPr>
        <w:t xml:space="preserve"> </w:t>
      </w:r>
      <w:proofErr w:type="spellStart"/>
      <w:r w:rsidRPr="00A94D94">
        <w:rPr>
          <w:sz w:val="28"/>
          <w:szCs w:val="28"/>
        </w:rPr>
        <w:t>відповідає</w:t>
      </w:r>
      <w:proofErr w:type="spellEnd"/>
      <w:r w:rsidRPr="00A94D94">
        <w:rPr>
          <w:sz w:val="28"/>
          <w:szCs w:val="28"/>
        </w:rPr>
        <w:t xml:space="preserve"> </w:t>
      </w:r>
      <w:proofErr w:type="spellStart"/>
      <w:r w:rsidRPr="00A94D94">
        <w:rPr>
          <w:sz w:val="28"/>
          <w:szCs w:val="28"/>
        </w:rPr>
        <w:t>вимогам</w:t>
      </w:r>
      <w:proofErr w:type="spellEnd"/>
      <w:r w:rsidRPr="00A94D94">
        <w:rPr>
          <w:sz w:val="28"/>
          <w:szCs w:val="28"/>
        </w:rPr>
        <w:t xml:space="preserve"> ДБН Б.2.2-12:201</w:t>
      </w:r>
      <w:r>
        <w:rPr>
          <w:sz w:val="28"/>
          <w:szCs w:val="28"/>
          <w:lang w:val="uk-UA"/>
        </w:rPr>
        <w:t>9</w:t>
      </w:r>
      <w:r w:rsidRPr="00A94D94">
        <w:rPr>
          <w:sz w:val="28"/>
          <w:szCs w:val="28"/>
        </w:rPr>
        <w:t xml:space="preserve"> «ПЛАНУВАННЯ </w:t>
      </w:r>
      <w:r>
        <w:rPr>
          <w:sz w:val="28"/>
          <w:szCs w:val="28"/>
          <w:lang w:val="uk-UA"/>
        </w:rPr>
        <w:t>ТА</w:t>
      </w:r>
      <w:r w:rsidRPr="00A94D94">
        <w:rPr>
          <w:sz w:val="28"/>
          <w:szCs w:val="28"/>
        </w:rPr>
        <w:t xml:space="preserve"> ЗАБУДОВА ТЕРИТОРІЙ» </w:t>
      </w:r>
      <w:r>
        <w:rPr>
          <w:sz w:val="28"/>
          <w:szCs w:val="28"/>
        </w:rPr>
        <w:t xml:space="preserve">та </w:t>
      </w:r>
      <w:proofErr w:type="spellStart"/>
      <w:r w:rsidRPr="00A94D94">
        <w:rPr>
          <w:sz w:val="28"/>
          <w:szCs w:val="28"/>
        </w:rPr>
        <w:t>Державним</w:t>
      </w:r>
      <w:proofErr w:type="spellEnd"/>
      <w:r w:rsidRPr="00A94D94">
        <w:rPr>
          <w:sz w:val="28"/>
          <w:szCs w:val="28"/>
        </w:rPr>
        <w:t xml:space="preserve"> </w:t>
      </w:r>
      <w:proofErr w:type="spellStart"/>
      <w:r w:rsidRPr="00A94D94">
        <w:rPr>
          <w:sz w:val="28"/>
          <w:szCs w:val="28"/>
        </w:rPr>
        <w:t>санітарним</w:t>
      </w:r>
      <w:proofErr w:type="spellEnd"/>
      <w:r w:rsidRPr="00A94D94">
        <w:rPr>
          <w:sz w:val="28"/>
          <w:szCs w:val="28"/>
        </w:rPr>
        <w:t xml:space="preserve"> правилам </w:t>
      </w:r>
      <w:proofErr w:type="spellStart"/>
      <w:r w:rsidRPr="00A94D94">
        <w:rPr>
          <w:sz w:val="28"/>
          <w:szCs w:val="28"/>
        </w:rPr>
        <w:t>планування</w:t>
      </w:r>
      <w:proofErr w:type="spellEnd"/>
      <w:r w:rsidRPr="00A94D94">
        <w:rPr>
          <w:sz w:val="28"/>
          <w:szCs w:val="28"/>
        </w:rPr>
        <w:t xml:space="preserve"> та </w:t>
      </w:r>
      <w:proofErr w:type="spellStart"/>
      <w:r w:rsidRPr="00A94D94">
        <w:rPr>
          <w:sz w:val="28"/>
          <w:szCs w:val="28"/>
        </w:rPr>
        <w:t>забудови</w:t>
      </w:r>
      <w:proofErr w:type="spellEnd"/>
      <w:r w:rsidRPr="00A94D94">
        <w:rPr>
          <w:sz w:val="28"/>
          <w:szCs w:val="28"/>
        </w:rPr>
        <w:t xml:space="preserve"> </w:t>
      </w:r>
      <w:proofErr w:type="spellStart"/>
      <w:r w:rsidRPr="00A94D94">
        <w:rPr>
          <w:sz w:val="28"/>
          <w:szCs w:val="28"/>
        </w:rPr>
        <w:t>населених</w:t>
      </w:r>
      <w:proofErr w:type="spellEnd"/>
      <w:r w:rsidRPr="00A94D94">
        <w:rPr>
          <w:sz w:val="28"/>
          <w:szCs w:val="28"/>
        </w:rPr>
        <w:t xml:space="preserve"> </w:t>
      </w:r>
      <w:proofErr w:type="spellStart"/>
      <w:r w:rsidRPr="00A94D94">
        <w:rPr>
          <w:sz w:val="28"/>
          <w:szCs w:val="28"/>
        </w:rPr>
        <w:t>пунктів</w:t>
      </w:r>
      <w:proofErr w:type="spellEnd"/>
      <w:r w:rsidRPr="00A94D94">
        <w:rPr>
          <w:sz w:val="28"/>
          <w:szCs w:val="28"/>
        </w:rPr>
        <w:t>.</w:t>
      </w:r>
    </w:p>
    <w:p w:rsidR="00DA72BE" w:rsidRDefault="00DA72BE" w:rsidP="000D22A9">
      <w:pPr>
        <w:jc w:val="both"/>
        <w:rPr>
          <w:sz w:val="28"/>
          <w:szCs w:val="28"/>
        </w:rPr>
      </w:pPr>
    </w:p>
    <w:p w:rsidR="00DA72BE" w:rsidRDefault="00DA72BE" w:rsidP="000D22A9">
      <w:pPr>
        <w:pStyle w:val="a3"/>
        <w:spacing w:before="0" w:beforeAutospacing="0" w:after="0" w:afterAutospacing="0"/>
        <w:jc w:val="both"/>
        <w:rPr>
          <w:b/>
          <w:bCs/>
          <w:color w:val="000000"/>
          <w:sz w:val="28"/>
          <w:szCs w:val="28"/>
        </w:rPr>
      </w:pPr>
      <w:r>
        <w:rPr>
          <w:b/>
          <w:bCs/>
          <w:color w:val="000000"/>
          <w:sz w:val="28"/>
          <w:szCs w:val="28"/>
        </w:rPr>
        <w:t xml:space="preserve">4. Характеристика поточного стану довкілля, у тому числі здоров’я населення, та прогнозні зміни цього стану. </w:t>
      </w:r>
    </w:p>
    <w:p w:rsidR="00DA72BE" w:rsidRDefault="00DA72BE" w:rsidP="000D22A9">
      <w:pPr>
        <w:pStyle w:val="a3"/>
        <w:spacing w:before="0" w:beforeAutospacing="0" w:after="0" w:afterAutospacing="0"/>
        <w:jc w:val="both"/>
      </w:pPr>
    </w:p>
    <w:p w:rsidR="00DA72BE" w:rsidRDefault="00DA72BE" w:rsidP="000D22A9">
      <w:pPr>
        <w:pStyle w:val="a3"/>
        <w:spacing w:before="0" w:beforeAutospacing="0" w:after="0" w:afterAutospacing="0"/>
        <w:ind w:right="-58" w:firstLine="709"/>
        <w:jc w:val="both"/>
      </w:pPr>
      <w:r>
        <w:rPr>
          <w:color w:val="000000"/>
          <w:sz w:val="28"/>
          <w:szCs w:val="28"/>
        </w:rPr>
        <w:t>Основними видами впливу діяльності об’єкту на навколишнє середовище є:</w:t>
      </w:r>
    </w:p>
    <w:p w:rsidR="00FD25EC" w:rsidRDefault="00DA72BE" w:rsidP="000D22A9">
      <w:pPr>
        <w:pStyle w:val="a3"/>
        <w:tabs>
          <w:tab w:val="left" w:pos="1495"/>
        </w:tabs>
        <w:spacing w:before="0" w:beforeAutospacing="0" w:after="0" w:afterAutospacing="0"/>
        <w:ind w:right="-58"/>
        <w:jc w:val="both"/>
      </w:pPr>
      <w:r>
        <w:rPr>
          <w:color w:val="000000"/>
          <w:sz w:val="28"/>
          <w:szCs w:val="28"/>
        </w:rPr>
        <w:lastRenderedPageBreak/>
        <w:t xml:space="preserve">           -</w:t>
      </w:r>
      <w:r w:rsidR="00F02F69">
        <w:rPr>
          <w:color w:val="000000"/>
          <w:sz w:val="28"/>
          <w:szCs w:val="28"/>
        </w:rPr>
        <w:t xml:space="preserve"> </w:t>
      </w:r>
      <w:r>
        <w:rPr>
          <w:color w:val="000000"/>
          <w:sz w:val="28"/>
          <w:szCs w:val="28"/>
        </w:rPr>
        <w:t>скид</w:t>
      </w:r>
      <w:r w:rsidR="00D8596D">
        <w:rPr>
          <w:color w:val="000000"/>
          <w:sz w:val="28"/>
          <w:szCs w:val="28"/>
        </w:rPr>
        <w:t>ання</w:t>
      </w:r>
      <w:r>
        <w:rPr>
          <w:color w:val="000000"/>
          <w:sz w:val="28"/>
          <w:szCs w:val="28"/>
        </w:rPr>
        <w:t xml:space="preserve"> стічних вод (очищені господарсько-побутові стоки, дощові води); проектом передбачено підключення до </w:t>
      </w:r>
      <w:r w:rsidR="00F02F69">
        <w:rPr>
          <w:color w:val="000000"/>
          <w:sz w:val="28"/>
          <w:szCs w:val="28"/>
        </w:rPr>
        <w:t>герметичного септика об’єкту</w:t>
      </w:r>
      <w:r>
        <w:rPr>
          <w:color w:val="000000"/>
          <w:sz w:val="28"/>
          <w:szCs w:val="28"/>
        </w:rPr>
        <w:t>.</w:t>
      </w:r>
      <w:r w:rsidR="00FD25EC" w:rsidRPr="00FD25EC">
        <w:t xml:space="preserve"> </w:t>
      </w:r>
    </w:p>
    <w:p w:rsidR="00DA72BE" w:rsidRPr="00FD25EC" w:rsidRDefault="00FD25EC" w:rsidP="000D22A9">
      <w:pPr>
        <w:pStyle w:val="a3"/>
        <w:tabs>
          <w:tab w:val="left" w:pos="1495"/>
        </w:tabs>
        <w:spacing w:before="0" w:beforeAutospacing="0" w:after="0" w:afterAutospacing="0"/>
        <w:ind w:right="-58"/>
        <w:jc w:val="both"/>
        <w:rPr>
          <w:sz w:val="28"/>
          <w:szCs w:val="28"/>
        </w:rPr>
      </w:pPr>
      <w:r>
        <w:rPr>
          <w:sz w:val="28"/>
          <w:szCs w:val="28"/>
        </w:rPr>
        <w:t xml:space="preserve">З проектованої території. </w:t>
      </w:r>
      <w:r w:rsidRPr="00FD25EC">
        <w:rPr>
          <w:sz w:val="28"/>
          <w:szCs w:val="28"/>
        </w:rPr>
        <w:t>відведення атмосферних опадів передбачається поверхневим – по рельєфу</w:t>
      </w:r>
      <w:r w:rsidR="00F3148A">
        <w:rPr>
          <w:sz w:val="28"/>
          <w:szCs w:val="28"/>
          <w:lang w:val="ru-RU"/>
        </w:rPr>
        <w:t xml:space="preserve"> </w:t>
      </w:r>
      <w:r w:rsidR="00F3148A">
        <w:rPr>
          <w:sz w:val="28"/>
          <w:szCs w:val="28"/>
        </w:rPr>
        <w:t>до канави</w:t>
      </w:r>
      <w:r w:rsidRPr="00FD25EC">
        <w:rPr>
          <w:sz w:val="28"/>
          <w:szCs w:val="28"/>
        </w:rPr>
        <w:t>.</w:t>
      </w:r>
    </w:p>
    <w:p w:rsidR="00DA72BE" w:rsidRPr="00140567" w:rsidRDefault="00DA72BE" w:rsidP="000D22A9">
      <w:pPr>
        <w:pStyle w:val="a3"/>
        <w:tabs>
          <w:tab w:val="left" w:pos="1495"/>
        </w:tabs>
        <w:spacing w:before="0" w:beforeAutospacing="0" w:after="0" w:afterAutospacing="0"/>
        <w:ind w:right="-58"/>
        <w:jc w:val="both"/>
      </w:pPr>
      <w:r>
        <w:rPr>
          <w:color w:val="000000"/>
          <w:sz w:val="28"/>
          <w:szCs w:val="28"/>
        </w:rPr>
        <w:t xml:space="preserve">           -</w:t>
      </w:r>
      <w:r w:rsidR="00F02F69">
        <w:rPr>
          <w:color w:val="000000"/>
          <w:sz w:val="28"/>
          <w:szCs w:val="28"/>
        </w:rPr>
        <w:t xml:space="preserve"> </w:t>
      </w:r>
      <w:r>
        <w:rPr>
          <w:color w:val="000000"/>
          <w:sz w:val="28"/>
          <w:szCs w:val="28"/>
        </w:rPr>
        <w:t xml:space="preserve">відходи (тверді побутові); вивозяться по графіку на сміттєзвалище; </w:t>
      </w:r>
    </w:p>
    <w:p w:rsidR="00DA72BE" w:rsidRDefault="00DA72BE" w:rsidP="000D22A9">
      <w:pPr>
        <w:pStyle w:val="a3"/>
        <w:spacing w:before="0" w:beforeAutospacing="0" w:after="0" w:afterAutospacing="0"/>
        <w:ind w:right="-128"/>
        <w:jc w:val="both"/>
      </w:pPr>
      <w:r>
        <w:rPr>
          <w:color w:val="000000"/>
          <w:sz w:val="28"/>
          <w:szCs w:val="28"/>
        </w:rPr>
        <w:t xml:space="preserve">          Функціонування об’єкту відбуватиметься при незначному впливі на екологію.</w:t>
      </w:r>
    </w:p>
    <w:p w:rsidR="00DA72BE" w:rsidRDefault="00DA72BE" w:rsidP="000D22A9">
      <w:pPr>
        <w:pStyle w:val="a3"/>
        <w:spacing w:before="0" w:beforeAutospacing="0" w:after="0" w:afterAutospacing="0"/>
        <w:ind w:right="-58" w:firstLine="709"/>
        <w:jc w:val="both"/>
        <w:rPr>
          <w:color w:val="000000"/>
          <w:sz w:val="28"/>
          <w:szCs w:val="28"/>
        </w:rPr>
      </w:pPr>
      <w:r>
        <w:rPr>
          <w:color w:val="000000"/>
          <w:sz w:val="28"/>
          <w:szCs w:val="28"/>
        </w:rPr>
        <w:t>Даний об’єкт не попадає в перелік об’єктів, категорія видів планованої діяльності якого може мати значний вплив на довкілля, і таким чином не підлягає оцінці впливу на довкілля.</w:t>
      </w:r>
    </w:p>
    <w:p w:rsidR="00DA72BE" w:rsidRPr="00702E4E" w:rsidRDefault="00DA72BE" w:rsidP="00D8596D">
      <w:pPr>
        <w:pStyle w:val="a3"/>
        <w:spacing w:before="0" w:beforeAutospacing="0" w:after="0" w:afterAutospacing="0"/>
        <w:ind w:right="-58"/>
        <w:jc w:val="both"/>
        <w:rPr>
          <w:lang w:val="ru-RU"/>
        </w:rPr>
      </w:pPr>
    </w:p>
    <w:p w:rsidR="00DA72BE" w:rsidRPr="00702E4E" w:rsidRDefault="00DA72BE" w:rsidP="000D22A9">
      <w:pPr>
        <w:pStyle w:val="a3"/>
        <w:spacing w:before="0" w:beforeAutospacing="0" w:after="0" w:afterAutospacing="0"/>
        <w:ind w:right="-58" w:firstLine="709"/>
        <w:jc w:val="both"/>
        <w:rPr>
          <w:lang w:val="ru-RU"/>
        </w:rPr>
      </w:pPr>
    </w:p>
    <w:p w:rsidR="00DA72BE" w:rsidRDefault="00DA72BE" w:rsidP="000D22A9">
      <w:pPr>
        <w:pStyle w:val="a3"/>
        <w:spacing w:before="0" w:beforeAutospacing="0" w:after="0" w:afterAutospacing="0"/>
        <w:jc w:val="both"/>
        <w:rPr>
          <w:b/>
          <w:bCs/>
          <w:color w:val="000000"/>
          <w:sz w:val="28"/>
          <w:szCs w:val="28"/>
        </w:rPr>
      </w:pPr>
      <w:r>
        <w:rPr>
          <w:b/>
          <w:bCs/>
          <w:color w:val="000000"/>
          <w:sz w:val="28"/>
          <w:szCs w:val="28"/>
        </w:rPr>
        <w:t xml:space="preserve">5. </w:t>
      </w:r>
      <w:r w:rsidRPr="00577510">
        <w:rPr>
          <w:b/>
          <w:bCs/>
          <w:sz w:val="28"/>
          <w:szCs w:val="28"/>
        </w:rPr>
        <w:t>Характеристика стану довкілля, умов життєдіяльності населення та стану його здоров’я на територіях, які ймовірно зазнають впливу</w:t>
      </w:r>
      <w:r>
        <w:rPr>
          <w:b/>
          <w:bCs/>
          <w:color w:val="000000"/>
          <w:sz w:val="28"/>
          <w:szCs w:val="28"/>
        </w:rPr>
        <w:t>.</w:t>
      </w:r>
    </w:p>
    <w:p w:rsidR="00DA72BE" w:rsidRDefault="00DA72BE" w:rsidP="000D22A9">
      <w:pPr>
        <w:pStyle w:val="a3"/>
        <w:spacing w:before="0" w:beforeAutospacing="0" w:after="0" w:afterAutospacing="0"/>
        <w:jc w:val="both"/>
      </w:pPr>
      <w:r>
        <w:rPr>
          <w:b/>
          <w:bCs/>
          <w:color w:val="000000"/>
          <w:sz w:val="28"/>
          <w:szCs w:val="28"/>
        </w:rPr>
        <w:tab/>
      </w:r>
    </w:p>
    <w:p w:rsidR="00DA72BE" w:rsidRDefault="00DA72BE" w:rsidP="000D22A9">
      <w:pPr>
        <w:pStyle w:val="a3"/>
        <w:spacing w:before="0" w:beforeAutospacing="0" w:after="0" w:afterAutospacing="0"/>
        <w:ind w:firstLine="709"/>
        <w:jc w:val="both"/>
      </w:pPr>
      <w:r>
        <w:rPr>
          <w:color w:val="000000"/>
          <w:sz w:val="28"/>
          <w:szCs w:val="28"/>
        </w:rPr>
        <w:t>Земельна ділянка розташована в межах населеного пункту с</w:t>
      </w:r>
      <w:r w:rsidR="00577510">
        <w:rPr>
          <w:color w:val="000000"/>
          <w:sz w:val="28"/>
          <w:szCs w:val="28"/>
        </w:rPr>
        <w:t>мт</w:t>
      </w:r>
      <w:r>
        <w:rPr>
          <w:color w:val="000000"/>
          <w:sz w:val="28"/>
          <w:szCs w:val="28"/>
        </w:rPr>
        <w:t>. С</w:t>
      </w:r>
      <w:r w:rsidR="00577510">
        <w:rPr>
          <w:color w:val="000000"/>
          <w:sz w:val="28"/>
          <w:szCs w:val="28"/>
        </w:rPr>
        <w:t>ереднє</w:t>
      </w:r>
      <w:r>
        <w:rPr>
          <w:color w:val="000000"/>
          <w:sz w:val="28"/>
          <w:szCs w:val="28"/>
        </w:rPr>
        <w:t>.</w:t>
      </w:r>
    </w:p>
    <w:p w:rsidR="00DA72BE" w:rsidRDefault="00DA72BE" w:rsidP="000D22A9">
      <w:pPr>
        <w:pStyle w:val="a3"/>
        <w:spacing w:before="0" w:beforeAutospacing="0" w:after="0" w:afterAutospacing="0"/>
        <w:ind w:right="67" w:firstLine="709"/>
        <w:jc w:val="both"/>
      </w:pPr>
      <w:r>
        <w:rPr>
          <w:color w:val="000000"/>
          <w:sz w:val="28"/>
          <w:szCs w:val="28"/>
        </w:rPr>
        <w:t xml:space="preserve">Ділянка, на якій розташований об’єкт,  межує: </w:t>
      </w:r>
    </w:p>
    <w:p w:rsidR="00DA72BE" w:rsidRDefault="00DA72BE" w:rsidP="00D8596D">
      <w:pPr>
        <w:pStyle w:val="a3"/>
        <w:numPr>
          <w:ilvl w:val="0"/>
          <w:numId w:val="1"/>
        </w:numPr>
        <w:spacing w:before="0" w:beforeAutospacing="0" w:after="0" w:afterAutospacing="0"/>
        <w:jc w:val="both"/>
      </w:pPr>
      <w:r>
        <w:rPr>
          <w:color w:val="000000"/>
          <w:sz w:val="28"/>
          <w:szCs w:val="28"/>
        </w:rPr>
        <w:t xml:space="preserve">з півдня – </w:t>
      </w:r>
      <w:r w:rsidR="00D8596D">
        <w:rPr>
          <w:sz w:val="28"/>
          <w:szCs w:val="28"/>
        </w:rPr>
        <w:t>землі Середнянської селищної ради;</w:t>
      </w:r>
    </w:p>
    <w:p w:rsidR="00DA72BE" w:rsidRDefault="00DA72BE" w:rsidP="00D8596D">
      <w:pPr>
        <w:pStyle w:val="a3"/>
        <w:numPr>
          <w:ilvl w:val="0"/>
          <w:numId w:val="1"/>
        </w:numPr>
        <w:spacing w:before="0" w:beforeAutospacing="0" w:after="0" w:afterAutospacing="0"/>
        <w:jc w:val="both"/>
      </w:pPr>
      <w:r>
        <w:rPr>
          <w:color w:val="000000"/>
          <w:sz w:val="28"/>
          <w:szCs w:val="28"/>
        </w:rPr>
        <w:t>з півночі –</w:t>
      </w:r>
      <w:r w:rsidRPr="00E82DD6">
        <w:rPr>
          <w:sz w:val="28"/>
          <w:szCs w:val="28"/>
        </w:rPr>
        <w:t xml:space="preserve"> </w:t>
      </w:r>
      <w:r w:rsidR="00D8596D">
        <w:rPr>
          <w:sz w:val="28"/>
          <w:szCs w:val="28"/>
        </w:rPr>
        <w:t>землі Середнянської селищної ради;</w:t>
      </w:r>
      <w:r>
        <w:rPr>
          <w:color w:val="000000"/>
          <w:sz w:val="28"/>
          <w:szCs w:val="28"/>
        </w:rPr>
        <w:t xml:space="preserve"> </w:t>
      </w:r>
    </w:p>
    <w:p w:rsidR="00D8596D" w:rsidRPr="00D8596D" w:rsidRDefault="00DA72BE" w:rsidP="00D8596D">
      <w:pPr>
        <w:pStyle w:val="a3"/>
        <w:numPr>
          <w:ilvl w:val="0"/>
          <w:numId w:val="1"/>
        </w:numPr>
        <w:spacing w:before="0" w:beforeAutospacing="0" w:after="0" w:afterAutospacing="0"/>
      </w:pPr>
      <w:r w:rsidRPr="00D8596D">
        <w:rPr>
          <w:color w:val="000000"/>
          <w:sz w:val="28"/>
          <w:szCs w:val="28"/>
        </w:rPr>
        <w:t xml:space="preserve">зі сходу – </w:t>
      </w:r>
      <w:r w:rsidR="00D8596D" w:rsidRPr="00F0049A">
        <w:rPr>
          <w:sz w:val="28"/>
          <w:szCs w:val="28"/>
        </w:rPr>
        <w:t>земл</w:t>
      </w:r>
      <w:r w:rsidR="00D8596D">
        <w:rPr>
          <w:sz w:val="28"/>
          <w:szCs w:val="28"/>
        </w:rPr>
        <w:t>і</w:t>
      </w:r>
      <w:r w:rsidR="00D8596D" w:rsidRPr="00F0049A">
        <w:rPr>
          <w:sz w:val="28"/>
          <w:szCs w:val="28"/>
        </w:rPr>
        <w:t xml:space="preserve"> </w:t>
      </w:r>
      <w:r w:rsidR="00D8596D">
        <w:rPr>
          <w:sz w:val="28"/>
          <w:szCs w:val="28"/>
        </w:rPr>
        <w:t>МПП « ВТФ «Вікторія»  (2124855500:03:006:0005 )</w:t>
      </w:r>
      <w:r w:rsidR="00D8596D" w:rsidRPr="00F0049A">
        <w:rPr>
          <w:sz w:val="28"/>
          <w:szCs w:val="28"/>
        </w:rPr>
        <w:t>;</w:t>
      </w:r>
    </w:p>
    <w:p w:rsidR="00D8596D" w:rsidRDefault="00DA72BE" w:rsidP="00D8596D">
      <w:pPr>
        <w:numPr>
          <w:ilvl w:val="0"/>
          <w:numId w:val="1"/>
        </w:numPr>
        <w:rPr>
          <w:sz w:val="28"/>
          <w:szCs w:val="28"/>
          <w:lang w:val="uk-UA"/>
        </w:rPr>
      </w:pPr>
      <w:r w:rsidRPr="00D8596D">
        <w:rPr>
          <w:color w:val="000000"/>
          <w:sz w:val="28"/>
          <w:szCs w:val="28"/>
          <w:lang w:val="uk-UA"/>
        </w:rPr>
        <w:t>із</w:t>
      </w:r>
      <w:r w:rsidRPr="00D8596D">
        <w:rPr>
          <w:color w:val="000000"/>
          <w:sz w:val="28"/>
          <w:szCs w:val="28"/>
        </w:rPr>
        <w:t xml:space="preserve"> заходу – </w:t>
      </w:r>
      <w:r w:rsidR="00D8596D">
        <w:rPr>
          <w:sz w:val="28"/>
          <w:szCs w:val="28"/>
          <w:lang w:val="uk-UA"/>
        </w:rPr>
        <w:t>землі Середнянської селищної ради.</w:t>
      </w:r>
    </w:p>
    <w:p w:rsidR="00DA72BE" w:rsidRPr="00AE1566" w:rsidRDefault="00DA72BE" w:rsidP="00D8596D">
      <w:pPr>
        <w:pStyle w:val="a3"/>
        <w:spacing w:before="0" w:beforeAutospacing="0" w:after="0" w:afterAutospacing="0"/>
        <w:ind w:firstLine="708"/>
        <w:jc w:val="both"/>
      </w:pPr>
      <w:r w:rsidRPr="00D8596D">
        <w:rPr>
          <w:color w:val="000000"/>
          <w:sz w:val="28"/>
          <w:szCs w:val="28"/>
        </w:rPr>
        <w:t>В’їзд на територію передбачається з існуюч</w:t>
      </w:r>
      <w:r w:rsidR="00D8596D">
        <w:rPr>
          <w:color w:val="000000"/>
          <w:sz w:val="28"/>
          <w:szCs w:val="28"/>
        </w:rPr>
        <w:t>ої</w:t>
      </w:r>
      <w:r w:rsidRPr="00D8596D">
        <w:rPr>
          <w:color w:val="000000"/>
          <w:sz w:val="28"/>
          <w:szCs w:val="28"/>
        </w:rPr>
        <w:t xml:space="preserve"> вулиц</w:t>
      </w:r>
      <w:r w:rsidR="00D8596D">
        <w:rPr>
          <w:color w:val="000000"/>
          <w:sz w:val="28"/>
          <w:szCs w:val="28"/>
        </w:rPr>
        <w:t xml:space="preserve">і </w:t>
      </w:r>
      <w:r w:rsidR="00D8596D" w:rsidRPr="00984446">
        <w:rPr>
          <w:sz w:val="28"/>
          <w:szCs w:val="28"/>
        </w:rPr>
        <w:t>Закарпатська</w:t>
      </w:r>
      <w:r w:rsidRPr="00D8596D">
        <w:rPr>
          <w:color w:val="000000"/>
          <w:sz w:val="28"/>
          <w:szCs w:val="28"/>
        </w:rPr>
        <w:t>.</w:t>
      </w:r>
    </w:p>
    <w:p w:rsidR="00DA72BE" w:rsidRDefault="00DA72BE" w:rsidP="000D22A9">
      <w:pPr>
        <w:pStyle w:val="a3"/>
        <w:spacing w:before="0" w:beforeAutospacing="0" w:after="0" w:afterAutospacing="0"/>
        <w:ind w:right="67" w:firstLine="709"/>
        <w:jc w:val="both"/>
      </w:pPr>
      <w:r>
        <w:rPr>
          <w:color w:val="000000"/>
          <w:sz w:val="28"/>
          <w:szCs w:val="28"/>
        </w:rPr>
        <w:t xml:space="preserve">Район розташування майданчика будівництва відноситься до південних низинних районів області, розташований на Закарпатській низовині. </w:t>
      </w:r>
    </w:p>
    <w:p w:rsidR="00DA72BE" w:rsidRDefault="00DA72BE" w:rsidP="000D22A9">
      <w:pPr>
        <w:pStyle w:val="a3"/>
        <w:spacing w:before="0" w:beforeAutospacing="0" w:after="0" w:afterAutospacing="0"/>
        <w:ind w:right="67" w:firstLine="709"/>
        <w:jc w:val="both"/>
      </w:pPr>
      <w:r>
        <w:rPr>
          <w:color w:val="000000"/>
          <w:sz w:val="28"/>
          <w:szCs w:val="28"/>
        </w:rPr>
        <w:t xml:space="preserve">У весняний та літній періоди при сильних грозах, при переміщенні через область дуже активних, холодних атмосферних фронтів, відмічаються випадки, особливо після дуже жаркої погоди, коли дмухне дуже сильний шквалистий вітер з невеликою тривалістю в часі (від 5 до 20 хв.), місцями може сягати швидкості до 20-24 м/с, пориви до 29 м/с, що класифікуються як буря. </w:t>
      </w:r>
    </w:p>
    <w:p w:rsidR="00DA72BE" w:rsidRDefault="00DA72BE" w:rsidP="000D22A9">
      <w:pPr>
        <w:pStyle w:val="a3"/>
        <w:spacing w:before="0" w:beforeAutospacing="0" w:after="0" w:afterAutospacing="0"/>
        <w:ind w:right="67" w:firstLine="709"/>
        <w:jc w:val="both"/>
      </w:pPr>
      <w:r>
        <w:rPr>
          <w:color w:val="000000"/>
          <w:sz w:val="28"/>
          <w:szCs w:val="28"/>
        </w:rPr>
        <w:t xml:space="preserve">Такі випадки в районі відмічаються кожні 2-3 роки. </w:t>
      </w:r>
    </w:p>
    <w:p w:rsidR="00DA72BE" w:rsidRDefault="00DA72BE" w:rsidP="000D22A9">
      <w:pPr>
        <w:pStyle w:val="a3"/>
        <w:spacing w:before="0" w:beforeAutospacing="0" w:after="0" w:afterAutospacing="0"/>
        <w:ind w:left="240" w:right="67" w:firstLine="469"/>
        <w:jc w:val="both"/>
      </w:pPr>
      <w:r>
        <w:rPr>
          <w:color w:val="000000"/>
          <w:sz w:val="28"/>
          <w:szCs w:val="28"/>
        </w:rPr>
        <w:t>На протязі року переважають вітри південно-східного напрямку.</w:t>
      </w:r>
    </w:p>
    <w:p w:rsidR="00DA72BE" w:rsidRPr="00734776" w:rsidRDefault="00DA72BE" w:rsidP="000D22A9">
      <w:pPr>
        <w:pStyle w:val="rvps2"/>
        <w:shd w:val="clear" w:color="auto" w:fill="FFFFFF"/>
        <w:spacing w:before="0" w:beforeAutospacing="0" w:after="0" w:afterAutospacing="0"/>
        <w:ind w:firstLine="709"/>
        <w:jc w:val="both"/>
        <w:rPr>
          <w:color w:val="000000"/>
          <w:sz w:val="28"/>
          <w:szCs w:val="28"/>
        </w:rPr>
      </w:pPr>
    </w:p>
    <w:p w:rsidR="00DA72BE" w:rsidRDefault="00DA72BE" w:rsidP="000D22A9">
      <w:pPr>
        <w:jc w:val="both"/>
        <w:rPr>
          <w:b/>
          <w:bCs/>
          <w:sz w:val="28"/>
          <w:szCs w:val="28"/>
        </w:rPr>
      </w:pPr>
      <w:r>
        <w:rPr>
          <w:b/>
          <w:bCs/>
          <w:sz w:val="28"/>
          <w:szCs w:val="28"/>
          <w:lang w:val="uk-UA"/>
        </w:rPr>
        <w:t>6</w:t>
      </w:r>
      <w:r w:rsidRPr="00A94D94">
        <w:rPr>
          <w:b/>
          <w:bCs/>
          <w:sz w:val="28"/>
          <w:szCs w:val="28"/>
        </w:rPr>
        <w:t>.</w:t>
      </w:r>
      <w:r>
        <w:rPr>
          <w:b/>
          <w:bCs/>
          <w:sz w:val="28"/>
          <w:szCs w:val="28"/>
        </w:rPr>
        <w:t xml:space="preserve"> </w:t>
      </w:r>
      <w:r w:rsidRPr="00F3148A">
        <w:rPr>
          <w:b/>
          <w:bCs/>
          <w:sz w:val="28"/>
          <w:szCs w:val="28"/>
          <w:lang w:val="uk-UA"/>
        </w:rPr>
        <w:t>Ймовірні</w:t>
      </w:r>
      <w:r w:rsidRPr="00F3148A">
        <w:rPr>
          <w:b/>
          <w:bCs/>
          <w:sz w:val="28"/>
          <w:szCs w:val="28"/>
        </w:rPr>
        <w:t xml:space="preserve"> </w:t>
      </w:r>
      <w:proofErr w:type="spellStart"/>
      <w:r w:rsidRPr="00F3148A">
        <w:rPr>
          <w:b/>
          <w:bCs/>
          <w:sz w:val="28"/>
          <w:szCs w:val="28"/>
        </w:rPr>
        <w:t>наслідки</w:t>
      </w:r>
      <w:proofErr w:type="spellEnd"/>
      <w:r w:rsidRPr="00F3148A">
        <w:rPr>
          <w:b/>
          <w:bCs/>
          <w:sz w:val="28"/>
          <w:szCs w:val="28"/>
        </w:rPr>
        <w:t xml:space="preserve"> </w:t>
      </w:r>
      <w:proofErr w:type="spellStart"/>
      <w:r w:rsidRPr="00F3148A">
        <w:rPr>
          <w:b/>
          <w:bCs/>
          <w:sz w:val="28"/>
          <w:szCs w:val="28"/>
        </w:rPr>
        <w:t>від</w:t>
      </w:r>
      <w:proofErr w:type="spellEnd"/>
      <w:r w:rsidRPr="00F3148A">
        <w:rPr>
          <w:b/>
          <w:bCs/>
          <w:sz w:val="28"/>
          <w:szCs w:val="28"/>
        </w:rPr>
        <w:t xml:space="preserve"> </w:t>
      </w:r>
      <w:proofErr w:type="spellStart"/>
      <w:r w:rsidRPr="00F3148A">
        <w:rPr>
          <w:b/>
          <w:bCs/>
          <w:sz w:val="28"/>
          <w:szCs w:val="28"/>
        </w:rPr>
        <w:t>господарської</w:t>
      </w:r>
      <w:proofErr w:type="spellEnd"/>
      <w:r w:rsidRPr="00F3148A">
        <w:rPr>
          <w:b/>
          <w:bCs/>
          <w:sz w:val="28"/>
          <w:szCs w:val="28"/>
        </w:rPr>
        <w:t xml:space="preserve"> </w:t>
      </w:r>
      <w:proofErr w:type="spellStart"/>
      <w:r w:rsidRPr="00F3148A">
        <w:rPr>
          <w:b/>
          <w:bCs/>
          <w:sz w:val="28"/>
          <w:szCs w:val="28"/>
        </w:rPr>
        <w:t>діяльності</w:t>
      </w:r>
      <w:proofErr w:type="spellEnd"/>
      <w:r w:rsidRPr="00A94D94">
        <w:rPr>
          <w:b/>
          <w:bCs/>
          <w:sz w:val="28"/>
          <w:szCs w:val="28"/>
        </w:rPr>
        <w:t>.</w:t>
      </w:r>
    </w:p>
    <w:p w:rsidR="00DA72BE" w:rsidRDefault="00DA72BE" w:rsidP="000D22A9">
      <w:pPr>
        <w:jc w:val="both"/>
        <w:rPr>
          <w:b/>
          <w:bCs/>
          <w:sz w:val="28"/>
          <w:szCs w:val="28"/>
        </w:rPr>
      </w:pPr>
    </w:p>
    <w:p w:rsidR="00DA72BE" w:rsidRPr="00BD19CF" w:rsidRDefault="00DA72BE" w:rsidP="000D22A9">
      <w:pPr>
        <w:jc w:val="both"/>
        <w:rPr>
          <w:sz w:val="28"/>
          <w:szCs w:val="28"/>
        </w:rPr>
      </w:pPr>
      <w:r>
        <w:rPr>
          <w:sz w:val="28"/>
          <w:szCs w:val="28"/>
        </w:rPr>
        <w:tab/>
      </w:r>
      <w:r w:rsidRPr="00BD19CF">
        <w:rPr>
          <w:sz w:val="28"/>
          <w:szCs w:val="28"/>
          <w:lang w:val="uk-UA"/>
        </w:rPr>
        <w:t>а</w:t>
      </w:r>
      <w:r w:rsidRPr="00BD19CF">
        <w:rPr>
          <w:sz w:val="28"/>
          <w:szCs w:val="28"/>
        </w:rPr>
        <w:t xml:space="preserve">) Для </w:t>
      </w:r>
      <w:proofErr w:type="spellStart"/>
      <w:r w:rsidRPr="00BD19CF">
        <w:rPr>
          <w:sz w:val="28"/>
          <w:szCs w:val="28"/>
        </w:rPr>
        <w:t>довкілля</w:t>
      </w:r>
      <w:proofErr w:type="spellEnd"/>
      <w:r w:rsidRPr="00BD19CF">
        <w:rPr>
          <w:sz w:val="28"/>
          <w:szCs w:val="28"/>
        </w:rPr>
        <w:t xml:space="preserve">, у тому </w:t>
      </w:r>
      <w:proofErr w:type="spellStart"/>
      <w:r w:rsidRPr="00BD19CF">
        <w:rPr>
          <w:sz w:val="28"/>
          <w:szCs w:val="28"/>
        </w:rPr>
        <w:t>числі</w:t>
      </w:r>
      <w:proofErr w:type="spellEnd"/>
      <w:r w:rsidRPr="00BD19CF">
        <w:rPr>
          <w:sz w:val="28"/>
          <w:szCs w:val="28"/>
        </w:rPr>
        <w:t xml:space="preserve"> для </w:t>
      </w:r>
      <w:proofErr w:type="spellStart"/>
      <w:r w:rsidRPr="00BD19CF">
        <w:rPr>
          <w:sz w:val="28"/>
          <w:szCs w:val="28"/>
        </w:rPr>
        <w:t>здоров’я</w:t>
      </w:r>
      <w:proofErr w:type="spellEnd"/>
      <w:r w:rsidRPr="00BD19CF">
        <w:rPr>
          <w:sz w:val="28"/>
          <w:szCs w:val="28"/>
        </w:rPr>
        <w:t xml:space="preserve"> </w:t>
      </w:r>
      <w:proofErr w:type="spellStart"/>
      <w:r w:rsidRPr="00BD19CF">
        <w:rPr>
          <w:sz w:val="28"/>
          <w:szCs w:val="28"/>
        </w:rPr>
        <w:t>населення</w:t>
      </w:r>
      <w:proofErr w:type="spellEnd"/>
      <w:r w:rsidRPr="00BD19CF">
        <w:rPr>
          <w:sz w:val="28"/>
          <w:szCs w:val="28"/>
        </w:rPr>
        <w:t xml:space="preserve"> (</w:t>
      </w:r>
      <w:proofErr w:type="spellStart"/>
      <w:r w:rsidRPr="00BD19CF">
        <w:rPr>
          <w:sz w:val="28"/>
          <w:szCs w:val="28"/>
        </w:rPr>
        <w:t>Оцінка</w:t>
      </w:r>
      <w:proofErr w:type="spellEnd"/>
      <w:r w:rsidRPr="00BD19CF">
        <w:rPr>
          <w:sz w:val="28"/>
          <w:szCs w:val="28"/>
        </w:rPr>
        <w:t xml:space="preserve"> за видами та </w:t>
      </w:r>
      <w:proofErr w:type="spellStart"/>
      <w:r w:rsidRPr="00BD19CF">
        <w:rPr>
          <w:sz w:val="28"/>
          <w:szCs w:val="28"/>
        </w:rPr>
        <w:t>кількістю</w:t>
      </w:r>
      <w:proofErr w:type="spellEnd"/>
      <w:r w:rsidRPr="00BD19CF">
        <w:rPr>
          <w:sz w:val="28"/>
          <w:szCs w:val="28"/>
        </w:rPr>
        <w:t xml:space="preserve"> </w:t>
      </w:r>
      <w:proofErr w:type="spellStart"/>
      <w:r w:rsidRPr="00BD19CF">
        <w:rPr>
          <w:sz w:val="28"/>
          <w:szCs w:val="28"/>
        </w:rPr>
        <w:t>очікуваних</w:t>
      </w:r>
      <w:proofErr w:type="spellEnd"/>
      <w:r w:rsidRPr="00BD19CF">
        <w:rPr>
          <w:sz w:val="28"/>
          <w:szCs w:val="28"/>
        </w:rPr>
        <w:t xml:space="preserve"> </w:t>
      </w:r>
      <w:proofErr w:type="spellStart"/>
      <w:r w:rsidRPr="00BD19CF">
        <w:rPr>
          <w:sz w:val="28"/>
          <w:szCs w:val="28"/>
        </w:rPr>
        <w:t>ризиків</w:t>
      </w:r>
      <w:proofErr w:type="spellEnd"/>
      <w:r w:rsidRPr="00BD19CF">
        <w:rPr>
          <w:sz w:val="28"/>
          <w:szCs w:val="28"/>
        </w:rPr>
        <w:t xml:space="preserve"> </w:t>
      </w:r>
      <w:proofErr w:type="spellStart"/>
      <w:r w:rsidRPr="00BD19CF">
        <w:rPr>
          <w:sz w:val="28"/>
          <w:szCs w:val="28"/>
        </w:rPr>
        <w:t>впливу</w:t>
      </w:r>
      <w:proofErr w:type="spellEnd"/>
      <w:r w:rsidRPr="00BD19CF">
        <w:rPr>
          <w:sz w:val="28"/>
          <w:szCs w:val="28"/>
        </w:rPr>
        <w:t xml:space="preserve"> (</w:t>
      </w:r>
      <w:proofErr w:type="spellStart"/>
      <w:r w:rsidRPr="00BD19CF">
        <w:rPr>
          <w:sz w:val="28"/>
          <w:szCs w:val="28"/>
        </w:rPr>
        <w:t>відходів</w:t>
      </w:r>
      <w:proofErr w:type="spellEnd"/>
      <w:r w:rsidRPr="00BD19CF">
        <w:rPr>
          <w:sz w:val="28"/>
          <w:szCs w:val="28"/>
        </w:rPr>
        <w:t xml:space="preserve">, </w:t>
      </w:r>
      <w:proofErr w:type="spellStart"/>
      <w:r w:rsidRPr="00BD19CF">
        <w:rPr>
          <w:sz w:val="28"/>
          <w:szCs w:val="28"/>
        </w:rPr>
        <w:t>викидів</w:t>
      </w:r>
      <w:proofErr w:type="spellEnd"/>
      <w:r w:rsidRPr="00BD19CF">
        <w:rPr>
          <w:sz w:val="28"/>
          <w:szCs w:val="28"/>
        </w:rPr>
        <w:t xml:space="preserve"> (</w:t>
      </w:r>
      <w:proofErr w:type="spellStart"/>
      <w:r w:rsidRPr="00BD19CF">
        <w:rPr>
          <w:sz w:val="28"/>
          <w:szCs w:val="28"/>
        </w:rPr>
        <w:t>скидів</w:t>
      </w:r>
      <w:proofErr w:type="spellEnd"/>
      <w:r w:rsidRPr="00BD19CF">
        <w:rPr>
          <w:sz w:val="28"/>
          <w:szCs w:val="28"/>
        </w:rPr>
        <w:t xml:space="preserve">), </w:t>
      </w:r>
      <w:proofErr w:type="spellStart"/>
      <w:r w:rsidRPr="00BD19CF">
        <w:rPr>
          <w:sz w:val="28"/>
          <w:szCs w:val="28"/>
        </w:rPr>
        <w:t>забруднення</w:t>
      </w:r>
      <w:proofErr w:type="spellEnd"/>
      <w:r w:rsidRPr="00BD19CF">
        <w:rPr>
          <w:sz w:val="28"/>
          <w:szCs w:val="28"/>
        </w:rPr>
        <w:t xml:space="preserve"> води, </w:t>
      </w:r>
      <w:proofErr w:type="spellStart"/>
      <w:r w:rsidRPr="00BD19CF">
        <w:rPr>
          <w:sz w:val="28"/>
          <w:szCs w:val="28"/>
        </w:rPr>
        <w:t>повітря</w:t>
      </w:r>
      <w:proofErr w:type="spellEnd"/>
      <w:r w:rsidRPr="00BD19CF">
        <w:rPr>
          <w:sz w:val="28"/>
          <w:szCs w:val="28"/>
        </w:rPr>
        <w:t xml:space="preserve">, </w:t>
      </w:r>
      <w:proofErr w:type="spellStart"/>
      <w:r w:rsidRPr="00BD19CF">
        <w:rPr>
          <w:sz w:val="28"/>
          <w:szCs w:val="28"/>
        </w:rPr>
        <w:t>ґрунту</w:t>
      </w:r>
      <w:proofErr w:type="spellEnd"/>
      <w:r w:rsidRPr="00BD19CF">
        <w:rPr>
          <w:sz w:val="28"/>
          <w:szCs w:val="28"/>
        </w:rPr>
        <w:t xml:space="preserve"> та </w:t>
      </w:r>
      <w:proofErr w:type="spellStart"/>
      <w:r w:rsidRPr="00BD19CF">
        <w:rPr>
          <w:sz w:val="28"/>
          <w:szCs w:val="28"/>
        </w:rPr>
        <w:t>надр</w:t>
      </w:r>
      <w:proofErr w:type="spellEnd"/>
      <w:r w:rsidRPr="00BD19CF">
        <w:rPr>
          <w:sz w:val="28"/>
          <w:szCs w:val="28"/>
        </w:rPr>
        <w:t xml:space="preserve">, шумового, </w:t>
      </w:r>
      <w:proofErr w:type="spellStart"/>
      <w:r w:rsidRPr="00BD19CF">
        <w:rPr>
          <w:sz w:val="28"/>
          <w:szCs w:val="28"/>
        </w:rPr>
        <w:t>вібраційного</w:t>
      </w:r>
      <w:proofErr w:type="spellEnd"/>
      <w:r w:rsidRPr="00BD19CF">
        <w:rPr>
          <w:sz w:val="28"/>
          <w:szCs w:val="28"/>
        </w:rPr>
        <w:t xml:space="preserve">, </w:t>
      </w:r>
      <w:proofErr w:type="spellStart"/>
      <w:r w:rsidRPr="00BD19CF">
        <w:rPr>
          <w:sz w:val="28"/>
          <w:szCs w:val="28"/>
        </w:rPr>
        <w:t>світлового</w:t>
      </w:r>
      <w:proofErr w:type="spellEnd"/>
      <w:r w:rsidRPr="00BD19CF">
        <w:rPr>
          <w:sz w:val="28"/>
          <w:szCs w:val="28"/>
        </w:rPr>
        <w:t xml:space="preserve">, теплового та </w:t>
      </w:r>
      <w:proofErr w:type="spellStart"/>
      <w:r w:rsidRPr="00BD19CF">
        <w:rPr>
          <w:sz w:val="28"/>
          <w:szCs w:val="28"/>
        </w:rPr>
        <w:t>радіаційного</w:t>
      </w:r>
      <w:proofErr w:type="spellEnd"/>
      <w:r w:rsidRPr="00BD19CF">
        <w:rPr>
          <w:sz w:val="28"/>
          <w:szCs w:val="28"/>
        </w:rPr>
        <w:t xml:space="preserve"> </w:t>
      </w:r>
      <w:proofErr w:type="spellStart"/>
      <w:r w:rsidRPr="00BD19CF">
        <w:rPr>
          <w:sz w:val="28"/>
          <w:szCs w:val="28"/>
        </w:rPr>
        <w:t>забруднення</w:t>
      </w:r>
      <w:proofErr w:type="spellEnd"/>
      <w:r w:rsidRPr="00BD19CF">
        <w:rPr>
          <w:sz w:val="28"/>
          <w:szCs w:val="28"/>
        </w:rPr>
        <w:t xml:space="preserve"> в </w:t>
      </w:r>
      <w:proofErr w:type="spellStart"/>
      <w:r w:rsidRPr="00BD19CF">
        <w:rPr>
          <w:sz w:val="28"/>
          <w:szCs w:val="28"/>
        </w:rPr>
        <w:t>результаті</w:t>
      </w:r>
      <w:proofErr w:type="spellEnd"/>
      <w:r w:rsidRPr="00BD19CF">
        <w:rPr>
          <w:sz w:val="28"/>
          <w:szCs w:val="28"/>
        </w:rPr>
        <w:t xml:space="preserve"> </w:t>
      </w:r>
      <w:proofErr w:type="spellStart"/>
      <w:r w:rsidRPr="00BD19CF">
        <w:rPr>
          <w:sz w:val="28"/>
          <w:szCs w:val="28"/>
        </w:rPr>
        <w:t>провадження</w:t>
      </w:r>
      <w:proofErr w:type="spellEnd"/>
      <w:r w:rsidRPr="00BD19CF">
        <w:rPr>
          <w:sz w:val="28"/>
          <w:szCs w:val="28"/>
        </w:rPr>
        <w:t xml:space="preserve"> </w:t>
      </w:r>
      <w:proofErr w:type="spellStart"/>
      <w:r w:rsidRPr="00BD19CF">
        <w:rPr>
          <w:sz w:val="28"/>
          <w:szCs w:val="28"/>
        </w:rPr>
        <w:t>планової</w:t>
      </w:r>
      <w:proofErr w:type="spellEnd"/>
      <w:r w:rsidRPr="00BD19CF">
        <w:rPr>
          <w:sz w:val="28"/>
          <w:szCs w:val="28"/>
        </w:rPr>
        <w:t xml:space="preserve"> </w:t>
      </w:r>
      <w:proofErr w:type="spellStart"/>
      <w:r w:rsidRPr="00BD19CF">
        <w:rPr>
          <w:sz w:val="28"/>
          <w:szCs w:val="28"/>
        </w:rPr>
        <w:t>діяльності</w:t>
      </w:r>
      <w:proofErr w:type="spellEnd"/>
      <w:r w:rsidRPr="00BD19CF">
        <w:rPr>
          <w:sz w:val="28"/>
          <w:szCs w:val="28"/>
        </w:rPr>
        <w:t>).</w:t>
      </w:r>
    </w:p>
    <w:p w:rsidR="00DA72BE" w:rsidRPr="00347533" w:rsidRDefault="00DA72BE" w:rsidP="000D22A9">
      <w:pPr>
        <w:ind w:firstLine="708"/>
        <w:jc w:val="both"/>
        <w:rPr>
          <w:sz w:val="28"/>
          <w:szCs w:val="28"/>
        </w:rPr>
      </w:pPr>
      <w:proofErr w:type="spellStart"/>
      <w:r w:rsidRPr="00347533">
        <w:rPr>
          <w:sz w:val="28"/>
          <w:szCs w:val="28"/>
          <w:shd w:val="clear" w:color="auto" w:fill="FFFFFF"/>
        </w:rPr>
        <w:t>Детальний</w:t>
      </w:r>
      <w:proofErr w:type="spellEnd"/>
      <w:r w:rsidRPr="00347533">
        <w:rPr>
          <w:sz w:val="28"/>
          <w:szCs w:val="28"/>
          <w:shd w:val="clear" w:color="auto" w:fill="FFFFFF"/>
        </w:rPr>
        <w:t xml:space="preserve">  план </w:t>
      </w:r>
      <w:proofErr w:type="spellStart"/>
      <w:r w:rsidRPr="00347533">
        <w:rPr>
          <w:sz w:val="28"/>
          <w:szCs w:val="28"/>
          <w:shd w:val="clear" w:color="auto" w:fill="FFFFFF"/>
        </w:rPr>
        <w:t>розробляється</w:t>
      </w:r>
      <w:proofErr w:type="spellEnd"/>
      <w:r w:rsidRPr="00347533">
        <w:rPr>
          <w:sz w:val="28"/>
          <w:szCs w:val="28"/>
          <w:shd w:val="clear" w:color="auto" w:fill="FFFFFF"/>
        </w:rPr>
        <w:t xml:space="preserve"> </w:t>
      </w:r>
      <w:proofErr w:type="spellStart"/>
      <w:r w:rsidRPr="00347533">
        <w:rPr>
          <w:sz w:val="28"/>
          <w:szCs w:val="28"/>
          <w:shd w:val="clear" w:color="auto" w:fill="FFFFFF"/>
        </w:rPr>
        <w:t>з</w:t>
      </w:r>
      <w:proofErr w:type="spellEnd"/>
      <w:r w:rsidRPr="00347533">
        <w:rPr>
          <w:sz w:val="28"/>
          <w:szCs w:val="28"/>
          <w:shd w:val="clear" w:color="auto" w:fill="FFFFFF"/>
        </w:rPr>
        <w:t xml:space="preserve"> </w:t>
      </w:r>
      <w:proofErr w:type="spellStart"/>
      <w:r w:rsidRPr="00347533">
        <w:rPr>
          <w:sz w:val="28"/>
          <w:szCs w:val="28"/>
          <w:shd w:val="clear" w:color="auto" w:fill="FFFFFF"/>
        </w:rPr>
        <w:t>урахуванням</w:t>
      </w:r>
      <w:proofErr w:type="spellEnd"/>
      <w:r w:rsidRPr="00347533">
        <w:rPr>
          <w:sz w:val="28"/>
          <w:szCs w:val="28"/>
          <w:shd w:val="clear" w:color="auto" w:fill="FFFFFF"/>
        </w:rPr>
        <w:t xml:space="preserve"> </w:t>
      </w:r>
      <w:proofErr w:type="spellStart"/>
      <w:r w:rsidRPr="00347533">
        <w:rPr>
          <w:sz w:val="28"/>
          <w:szCs w:val="28"/>
          <w:shd w:val="clear" w:color="auto" w:fill="FFFFFF"/>
        </w:rPr>
        <w:t>природно-кліматичних</w:t>
      </w:r>
      <w:proofErr w:type="spellEnd"/>
      <w:r w:rsidRPr="00347533">
        <w:rPr>
          <w:sz w:val="28"/>
          <w:szCs w:val="28"/>
          <w:shd w:val="clear" w:color="auto" w:fill="FFFFFF"/>
        </w:rPr>
        <w:t xml:space="preserve"> умов, </w:t>
      </w:r>
      <w:proofErr w:type="spellStart"/>
      <w:r w:rsidRPr="00347533">
        <w:rPr>
          <w:sz w:val="28"/>
          <w:szCs w:val="28"/>
          <w:shd w:val="clear" w:color="auto" w:fill="FFFFFF"/>
        </w:rPr>
        <w:t>існуючого</w:t>
      </w:r>
      <w:proofErr w:type="spellEnd"/>
      <w:r w:rsidRPr="00347533">
        <w:rPr>
          <w:sz w:val="28"/>
          <w:szCs w:val="28"/>
          <w:shd w:val="clear" w:color="auto" w:fill="FFFFFF"/>
        </w:rPr>
        <w:t xml:space="preserve"> </w:t>
      </w:r>
      <w:proofErr w:type="spellStart"/>
      <w:r w:rsidRPr="00347533">
        <w:rPr>
          <w:sz w:val="28"/>
          <w:szCs w:val="28"/>
          <w:shd w:val="clear" w:color="auto" w:fill="FFFFFF"/>
        </w:rPr>
        <w:t>рельєфу</w:t>
      </w:r>
      <w:proofErr w:type="spellEnd"/>
      <w:r w:rsidRPr="00347533">
        <w:rPr>
          <w:sz w:val="28"/>
          <w:szCs w:val="28"/>
          <w:shd w:val="clear" w:color="auto" w:fill="FFFFFF"/>
        </w:rPr>
        <w:t xml:space="preserve"> </w:t>
      </w:r>
      <w:proofErr w:type="spellStart"/>
      <w:r w:rsidRPr="00347533">
        <w:rPr>
          <w:sz w:val="28"/>
          <w:szCs w:val="28"/>
          <w:shd w:val="clear" w:color="auto" w:fill="FFFFFF"/>
        </w:rPr>
        <w:t>території</w:t>
      </w:r>
      <w:proofErr w:type="spellEnd"/>
      <w:r w:rsidRPr="00347533">
        <w:rPr>
          <w:sz w:val="28"/>
          <w:szCs w:val="28"/>
          <w:shd w:val="clear" w:color="auto" w:fill="FFFFFF"/>
        </w:rPr>
        <w:t xml:space="preserve">, </w:t>
      </w:r>
      <w:proofErr w:type="spellStart"/>
      <w:r w:rsidRPr="00347533">
        <w:rPr>
          <w:sz w:val="28"/>
          <w:szCs w:val="28"/>
          <w:shd w:val="clear" w:color="auto" w:fill="FFFFFF"/>
        </w:rPr>
        <w:t>особливостей</w:t>
      </w:r>
      <w:proofErr w:type="spellEnd"/>
      <w:r w:rsidRPr="00347533">
        <w:rPr>
          <w:sz w:val="28"/>
          <w:szCs w:val="28"/>
          <w:shd w:val="clear" w:color="auto" w:fill="FFFFFF"/>
        </w:rPr>
        <w:t xml:space="preserve"> </w:t>
      </w:r>
      <w:proofErr w:type="spellStart"/>
      <w:r w:rsidRPr="00347533">
        <w:rPr>
          <w:sz w:val="28"/>
          <w:szCs w:val="28"/>
          <w:shd w:val="clear" w:color="auto" w:fill="FFFFFF"/>
        </w:rPr>
        <w:t>прилеглої</w:t>
      </w:r>
      <w:proofErr w:type="spellEnd"/>
      <w:r w:rsidRPr="00347533">
        <w:rPr>
          <w:sz w:val="28"/>
          <w:szCs w:val="28"/>
          <w:shd w:val="clear" w:color="auto" w:fill="FFFFFF"/>
        </w:rPr>
        <w:t xml:space="preserve"> </w:t>
      </w:r>
      <w:proofErr w:type="spellStart"/>
      <w:r w:rsidRPr="00347533">
        <w:rPr>
          <w:sz w:val="28"/>
          <w:szCs w:val="28"/>
          <w:shd w:val="clear" w:color="auto" w:fill="FFFFFF"/>
        </w:rPr>
        <w:t>території</w:t>
      </w:r>
      <w:proofErr w:type="spellEnd"/>
      <w:r w:rsidRPr="00347533">
        <w:rPr>
          <w:sz w:val="28"/>
          <w:szCs w:val="28"/>
          <w:shd w:val="clear" w:color="auto" w:fill="FFFFFF"/>
        </w:rPr>
        <w:t xml:space="preserve"> та </w:t>
      </w:r>
      <w:proofErr w:type="spellStart"/>
      <w:r w:rsidRPr="00347533">
        <w:rPr>
          <w:sz w:val="28"/>
          <w:szCs w:val="28"/>
          <w:shd w:val="clear" w:color="auto" w:fill="FFFFFF"/>
        </w:rPr>
        <w:lastRenderedPageBreak/>
        <w:t>забудови</w:t>
      </w:r>
      <w:proofErr w:type="spellEnd"/>
      <w:r w:rsidRPr="00347533">
        <w:rPr>
          <w:sz w:val="28"/>
          <w:szCs w:val="28"/>
          <w:shd w:val="clear" w:color="auto" w:fill="FFFFFF"/>
        </w:rPr>
        <w:t xml:space="preserve">, </w:t>
      </w:r>
      <w:proofErr w:type="spellStart"/>
      <w:r w:rsidRPr="00347533">
        <w:rPr>
          <w:sz w:val="28"/>
          <w:szCs w:val="28"/>
          <w:shd w:val="clear" w:color="auto" w:fill="FFFFFF"/>
        </w:rPr>
        <w:t>з</w:t>
      </w:r>
      <w:proofErr w:type="spellEnd"/>
      <w:r w:rsidRPr="00347533">
        <w:rPr>
          <w:sz w:val="28"/>
          <w:szCs w:val="28"/>
          <w:shd w:val="clear" w:color="auto" w:fill="FFFFFF"/>
        </w:rPr>
        <w:t xml:space="preserve"> </w:t>
      </w:r>
      <w:proofErr w:type="spellStart"/>
      <w:r w:rsidRPr="00347533">
        <w:rPr>
          <w:sz w:val="28"/>
          <w:szCs w:val="28"/>
          <w:shd w:val="clear" w:color="auto" w:fill="FFFFFF"/>
        </w:rPr>
        <w:t>додержанням</w:t>
      </w:r>
      <w:proofErr w:type="spellEnd"/>
      <w:r w:rsidRPr="00347533">
        <w:rPr>
          <w:sz w:val="28"/>
          <w:szCs w:val="28"/>
          <w:shd w:val="clear" w:color="auto" w:fill="FFFFFF"/>
        </w:rPr>
        <w:t xml:space="preserve"> </w:t>
      </w:r>
      <w:proofErr w:type="spellStart"/>
      <w:r w:rsidRPr="00347533">
        <w:rPr>
          <w:sz w:val="28"/>
          <w:szCs w:val="28"/>
          <w:shd w:val="clear" w:color="auto" w:fill="FFFFFF"/>
        </w:rPr>
        <w:t>технологічних</w:t>
      </w:r>
      <w:proofErr w:type="spellEnd"/>
      <w:r w:rsidRPr="00347533">
        <w:rPr>
          <w:sz w:val="28"/>
          <w:szCs w:val="28"/>
          <w:shd w:val="clear" w:color="auto" w:fill="FFFFFF"/>
        </w:rPr>
        <w:t xml:space="preserve"> </w:t>
      </w:r>
      <w:proofErr w:type="spellStart"/>
      <w:r w:rsidRPr="00347533">
        <w:rPr>
          <w:sz w:val="28"/>
          <w:szCs w:val="28"/>
          <w:shd w:val="clear" w:color="auto" w:fill="FFFFFF"/>
        </w:rPr>
        <w:t>і</w:t>
      </w:r>
      <w:proofErr w:type="spellEnd"/>
      <w:r w:rsidRPr="00347533">
        <w:rPr>
          <w:sz w:val="28"/>
          <w:szCs w:val="28"/>
          <w:shd w:val="clear" w:color="auto" w:fill="FFFFFF"/>
        </w:rPr>
        <w:t xml:space="preserve"> </w:t>
      </w:r>
      <w:proofErr w:type="spellStart"/>
      <w:r w:rsidRPr="00347533">
        <w:rPr>
          <w:sz w:val="28"/>
          <w:szCs w:val="28"/>
          <w:shd w:val="clear" w:color="auto" w:fill="FFFFFF"/>
        </w:rPr>
        <w:t>санітарних</w:t>
      </w:r>
      <w:proofErr w:type="spellEnd"/>
      <w:r w:rsidRPr="00347533">
        <w:rPr>
          <w:sz w:val="28"/>
          <w:szCs w:val="28"/>
          <w:shd w:val="clear" w:color="auto" w:fill="FFFFFF"/>
        </w:rPr>
        <w:t xml:space="preserve"> </w:t>
      </w:r>
      <w:proofErr w:type="spellStart"/>
      <w:r w:rsidRPr="00347533">
        <w:rPr>
          <w:sz w:val="28"/>
          <w:szCs w:val="28"/>
          <w:shd w:val="clear" w:color="auto" w:fill="FFFFFF"/>
        </w:rPr>
        <w:t>розривів</w:t>
      </w:r>
      <w:proofErr w:type="spellEnd"/>
      <w:r w:rsidRPr="00347533">
        <w:rPr>
          <w:sz w:val="28"/>
          <w:szCs w:val="28"/>
          <w:shd w:val="clear" w:color="auto" w:fill="FFFFFF"/>
        </w:rPr>
        <w:t xml:space="preserve">, </w:t>
      </w:r>
      <w:proofErr w:type="spellStart"/>
      <w:r w:rsidRPr="00347533">
        <w:rPr>
          <w:sz w:val="28"/>
          <w:szCs w:val="28"/>
          <w:shd w:val="clear" w:color="auto" w:fill="FFFFFF"/>
        </w:rPr>
        <w:t>з</w:t>
      </w:r>
      <w:proofErr w:type="spellEnd"/>
      <w:r w:rsidRPr="00347533">
        <w:rPr>
          <w:sz w:val="28"/>
          <w:szCs w:val="28"/>
          <w:shd w:val="clear" w:color="auto" w:fill="FFFFFF"/>
        </w:rPr>
        <w:t xml:space="preserve"> </w:t>
      </w:r>
      <w:proofErr w:type="spellStart"/>
      <w:r w:rsidRPr="00347533">
        <w:rPr>
          <w:sz w:val="28"/>
          <w:szCs w:val="28"/>
          <w:shd w:val="clear" w:color="auto" w:fill="FFFFFF"/>
        </w:rPr>
        <w:t>урахуванням</w:t>
      </w:r>
      <w:proofErr w:type="spellEnd"/>
      <w:r w:rsidRPr="00347533">
        <w:rPr>
          <w:sz w:val="28"/>
          <w:szCs w:val="28"/>
          <w:shd w:val="clear" w:color="auto" w:fill="FFFFFF"/>
        </w:rPr>
        <w:t xml:space="preserve">  </w:t>
      </w:r>
      <w:proofErr w:type="spellStart"/>
      <w:r w:rsidRPr="00347533">
        <w:rPr>
          <w:sz w:val="28"/>
          <w:szCs w:val="28"/>
          <w:shd w:val="clear" w:color="auto" w:fill="FFFFFF"/>
        </w:rPr>
        <w:t>взаємозв’язку</w:t>
      </w:r>
      <w:proofErr w:type="spellEnd"/>
      <w:r w:rsidRPr="00347533">
        <w:rPr>
          <w:sz w:val="28"/>
          <w:szCs w:val="28"/>
          <w:shd w:val="clear" w:color="auto" w:fill="FFFFFF"/>
        </w:rPr>
        <w:t xml:space="preserve"> </w:t>
      </w:r>
      <w:proofErr w:type="spellStart"/>
      <w:r w:rsidRPr="00347533">
        <w:rPr>
          <w:sz w:val="28"/>
          <w:szCs w:val="28"/>
          <w:shd w:val="clear" w:color="auto" w:fill="FFFFFF"/>
        </w:rPr>
        <w:t>основних</w:t>
      </w:r>
      <w:proofErr w:type="spellEnd"/>
      <w:r w:rsidRPr="00347533">
        <w:rPr>
          <w:sz w:val="28"/>
          <w:szCs w:val="28"/>
          <w:shd w:val="clear" w:color="auto" w:fill="FFFFFF"/>
        </w:rPr>
        <w:t xml:space="preserve"> та </w:t>
      </w:r>
      <w:proofErr w:type="spellStart"/>
      <w:r w:rsidRPr="00347533">
        <w:rPr>
          <w:sz w:val="28"/>
          <w:szCs w:val="28"/>
          <w:shd w:val="clear" w:color="auto" w:fill="FFFFFF"/>
        </w:rPr>
        <w:t>допоміжних</w:t>
      </w:r>
      <w:proofErr w:type="spellEnd"/>
      <w:r w:rsidRPr="00347533">
        <w:rPr>
          <w:sz w:val="28"/>
          <w:szCs w:val="28"/>
          <w:shd w:val="clear" w:color="auto" w:fill="FFFFFF"/>
        </w:rPr>
        <w:t xml:space="preserve"> </w:t>
      </w:r>
      <w:proofErr w:type="spellStart"/>
      <w:r w:rsidRPr="00347533">
        <w:rPr>
          <w:sz w:val="28"/>
          <w:szCs w:val="28"/>
          <w:shd w:val="clear" w:color="auto" w:fill="FFFFFF"/>
        </w:rPr>
        <w:t>споруд</w:t>
      </w:r>
      <w:proofErr w:type="spellEnd"/>
      <w:r w:rsidRPr="00347533">
        <w:rPr>
          <w:sz w:val="28"/>
          <w:szCs w:val="28"/>
          <w:shd w:val="clear" w:color="auto" w:fill="FFFFFF"/>
        </w:rPr>
        <w:t>.</w:t>
      </w:r>
    </w:p>
    <w:p w:rsidR="00DA72BE" w:rsidRDefault="00DA72BE" w:rsidP="000D22A9">
      <w:pPr>
        <w:pStyle w:val="a3"/>
        <w:spacing w:before="0" w:beforeAutospacing="0" w:after="0" w:afterAutospacing="0"/>
        <w:ind w:right="85" w:firstLine="709"/>
        <w:jc w:val="both"/>
      </w:pPr>
      <w:r>
        <w:rPr>
          <w:sz w:val="28"/>
          <w:szCs w:val="28"/>
        </w:rPr>
        <w:tab/>
      </w:r>
      <w:r>
        <w:rPr>
          <w:color w:val="000000"/>
          <w:sz w:val="28"/>
          <w:szCs w:val="28"/>
        </w:rPr>
        <w:t>Компонентами навколишнього природного середовища, на які впливає планова діяльність(зміна цільового призначення), є:</w:t>
      </w:r>
    </w:p>
    <w:p w:rsidR="00DA72BE" w:rsidRDefault="00DA72BE" w:rsidP="000D22A9">
      <w:pPr>
        <w:pStyle w:val="a3"/>
        <w:numPr>
          <w:ilvl w:val="0"/>
          <w:numId w:val="4"/>
        </w:numPr>
        <w:tabs>
          <w:tab w:val="clear" w:pos="720"/>
          <w:tab w:val="left" w:pos="1320"/>
        </w:tabs>
        <w:spacing w:before="0" w:beforeAutospacing="0" w:after="0" w:afterAutospacing="0"/>
        <w:ind w:left="960" w:right="85" w:firstLine="600"/>
        <w:jc w:val="both"/>
      </w:pPr>
      <w:r>
        <w:rPr>
          <w:color w:val="000000"/>
          <w:sz w:val="28"/>
          <w:szCs w:val="28"/>
        </w:rPr>
        <w:t>повітряне середовище;</w:t>
      </w:r>
    </w:p>
    <w:p w:rsidR="00DA72BE" w:rsidRDefault="00DA72BE" w:rsidP="000D22A9">
      <w:pPr>
        <w:pStyle w:val="a3"/>
        <w:numPr>
          <w:ilvl w:val="0"/>
          <w:numId w:val="4"/>
        </w:numPr>
        <w:tabs>
          <w:tab w:val="clear" w:pos="720"/>
          <w:tab w:val="left" w:pos="1320"/>
        </w:tabs>
        <w:spacing w:before="0" w:beforeAutospacing="0" w:after="0" w:afterAutospacing="0"/>
        <w:ind w:left="960" w:right="85" w:firstLine="600"/>
        <w:jc w:val="both"/>
      </w:pPr>
      <w:r>
        <w:rPr>
          <w:color w:val="000000"/>
          <w:sz w:val="28"/>
          <w:szCs w:val="28"/>
        </w:rPr>
        <w:t>водне середовище;</w:t>
      </w:r>
    </w:p>
    <w:p w:rsidR="00DA72BE" w:rsidRDefault="00DA72BE" w:rsidP="000D22A9">
      <w:pPr>
        <w:pStyle w:val="a3"/>
        <w:numPr>
          <w:ilvl w:val="0"/>
          <w:numId w:val="4"/>
        </w:numPr>
        <w:tabs>
          <w:tab w:val="clear" w:pos="720"/>
          <w:tab w:val="left" w:pos="1320"/>
        </w:tabs>
        <w:spacing w:before="0" w:beforeAutospacing="0" w:after="0" w:afterAutospacing="0"/>
        <w:ind w:left="960" w:right="85" w:firstLine="600"/>
        <w:jc w:val="both"/>
      </w:pPr>
      <w:r>
        <w:rPr>
          <w:color w:val="000000"/>
          <w:sz w:val="28"/>
          <w:szCs w:val="28"/>
        </w:rPr>
        <w:t>ґрунт.</w:t>
      </w:r>
    </w:p>
    <w:p w:rsidR="00DA72BE" w:rsidRDefault="00DA72BE" w:rsidP="000D22A9">
      <w:pPr>
        <w:pStyle w:val="a3"/>
        <w:spacing w:before="0" w:beforeAutospacing="0" w:after="0" w:afterAutospacing="0"/>
        <w:ind w:right="85" w:firstLine="709"/>
        <w:jc w:val="both"/>
      </w:pPr>
      <w:r>
        <w:rPr>
          <w:color w:val="000000"/>
          <w:sz w:val="28"/>
          <w:szCs w:val="28"/>
        </w:rPr>
        <w:t>Основними видами впливу проектованої діяльності на навколишнє природне середовище є:</w:t>
      </w:r>
    </w:p>
    <w:p w:rsidR="00DA72BE" w:rsidRDefault="00DA72BE" w:rsidP="000D22A9">
      <w:pPr>
        <w:pStyle w:val="a3"/>
        <w:numPr>
          <w:ilvl w:val="0"/>
          <w:numId w:val="5"/>
        </w:numPr>
        <w:tabs>
          <w:tab w:val="clear" w:pos="720"/>
          <w:tab w:val="left" w:pos="1321"/>
        </w:tabs>
        <w:spacing w:before="0" w:beforeAutospacing="0" w:after="0" w:afterAutospacing="0"/>
        <w:ind w:left="960" w:right="85" w:firstLine="600"/>
        <w:jc w:val="both"/>
      </w:pPr>
      <w:r>
        <w:rPr>
          <w:color w:val="000000"/>
          <w:sz w:val="28"/>
          <w:szCs w:val="28"/>
        </w:rPr>
        <w:t>викиди шкідливих речовин в атмосферу;</w:t>
      </w:r>
    </w:p>
    <w:p w:rsidR="00DA72BE" w:rsidRDefault="00DA72BE" w:rsidP="000D22A9">
      <w:pPr>
        <w:pStyle w:val="a3"/>
        <w:numPr>
          <w:ilvl w:val="0"/>
          <w:numId w:val="5"/>
        </w:numPr>
        <w:tabs>
          <w:tab w:val="clear" w:pos="720"/>
          <w:tab w:val="left" w:pos="1321"/>
        </w:tabs>
        <w:spacing w:before="0" w:beforeAutospacing="0" w:after="0" w:afterAutospacing="0"/>
        <w:ind w:left="960" w:right="85" w:firstLine="600"/>
        <w:jc w:val="both"/>
      </w:pPr>
      <w:r>
        <w:rPr>
          <w:color w:val="000000"/>
          <w:sz w:val="28"/>
          <w:szCs w:val="28"/>
        </w:rPr>
        <w:t>розміщення відходів;</w:t>
      </w:r>
    </w:p>
    <w:p w:rsidR="00DA72BE" w:rsidRDefault="00DA72BE" w:rsidP="000D22A9">
      <w:pPr>
        <w:pStyle w:val="a3"/>
        <w:numPr>
          <w:ilvl w:val="0"/>
          <w:numId w:val="5"/>
        </w:numPr>
        <w:tabs>
          <w:tab w:val="clear" w:pos="720"/>
          <w:tab w:val="left" w:pos="1321"/>
        </w:tabs>
        <w:spacing w:before="0" w:beforeAutospacing="0" w:after="0" w:afterAutospacing="0"/>
        <w:ind w:left="960" w:right="85" w:firstLine="600"/>
        <w:jc w:val="both"/>
      </w:pPr>
      <w:r>
        <w:rPr>
          <w:color w:val="000000"/>
          <w:sz w:val="28"/>
          <w:szCs w:val="28"/>
        </w:rPr>
        <w:t>скиди стічних вод.</w:t>
      </w:r>
    </w:p>
    <w:p w:rsidR="00DA72BE" w:rsidRDefault="00DA72BE" w:rsidP="000D22A9">
      <w:pPr>
        <w:pStyle w:val="a3"/>
        <w:spacing w:before="0" w:beforeAutospacing="0" w:after="0" w:afterAutospacing="0"/>
        <w:jc w:val="both"/>
      </w:pPr>
      <w:r>
        <w:t> </w:t>
      </w:r>
      <w:r>
        <w:rPr>
          <w:b/>
          <w:bCs/>
          <w:color w:val="000000"/>
          <w:sz w:val="28"/>
          <w:szCs w:val="28"/>
        </w:rPr>
        <w:tab/>
      </w:r>
      <w:r>
        <w:rPr>
          <w:color w:val="000000"/>
          <w:sz w:val="28"/>
          <w:szCs w:val="28"/>
        </w:rPr>
        <w:t>В результаті провадження планової діяльності  можливе виникнення різноманітних ризиків впливу на навколишнє природне середовище, а саме;</w:t>
      </w:r>
    </w:p>
    <w:p w:rsidR="00DA72BE" w:rsidRPr="003E55C3" w:rsidRDefault="00DA72BE" w:rsidP="000D22A9">
      <w:pPr>
        <w:jc w:val="both"/>
        <w:rPr>
          <w:b/>
          <w:iCs/>
          <w:sz w:val="28"/>
          <w:szCs w:val="28"/>
          <w:u w:val="single"/>
          <w:lang w:val="uk-UA"/>
        </w:rPr>
      </w:pPr>
      <w:r w:rsidRPr="003E55C3">
        <w:rPr>
          <w:b/>
          <w:iCs/>
          <w:sz w:val="28"/>
          <w:szCs w:val="28"/>
          <w:u w:val="single"/>
          <w:lang w:val="uk-UA"/>
        </w:rPr>
        <w:t>Відходи.</w:t>
      </w:r>
    </w:p>
    <w:p w:rsidR="00DA72BE" w:rsidRPr="007303E8" w:rsidRDefault="00DA72BE" w:rsidP="000D22A9">
      <w:pPr>
        <w:jc w:val="both"/>
        <w:rPr>
          <w:sz w:val="28"/>
          <w:szCs w:val="28"/>
          <w:lang w:val="uk-UA"/>
        </w:rPr>
      </w:pPr>
      <w:r w:rsidRPr="007303E8">
        <w:rPr>
          <w:sz w:val="28"/>
          <w:szCs w:val="28"/>
          <w:lang w:val="uk-UA"/>
        </w:rPr>
        <w:tab/>
        <w:t xml:space="preserve">Відходи (побутове сміття), що будуть утворюватися під час експлуатації збираються в контейнери та вивозяться спеціалізованим організаціями згідно графіку та по мірі необхідності. </w:t>
      </w:r>
    </w:p>
    <w:p w:rsidR="00DA72BE" w:rsidRPr="007303E8" w:rsidRDefault="00DA72BE" w:rsidP="000D22A9">
      <w:pPr>
        <w:jc w:val="both"/>
        <w:rPr>
          <w:sz w:val="28"/>
          <w:szCs w:val="28"/>
          <w:lang w:val="uk-UA"/>
        </w:rPr>
      </w:pPr>
      <w:r w:rsidRPr="007303E8">
        <w:rPr>
          <w:sz w:val="28"/>
          <w:szCs w:val="28"/>
          <w:lang w:val="uk-UA"/>
        </w:rPr>
        <w:tab/>
        <w:t>У разі виявлення та ідентифікації серед побутового сміття небезпечних відходів – необхідно вживати заходів для їх видалення та утилізації відповідно до вимог чинного законодавства України.</w:t>
      </w:r>
    </w:p>
    <w:p w:rsidR="00DA72BE" w:rsidRPr="001D5F68" w:rsidRDefault="00DA72BE" w:rsidP="000D22A9">
      <w:pPr>
        <w:jc w:val="both"/>
        <w:rPr>
          <w:b/>
          <w:iCs/>
          <w:sz w:val="28"/>
          <w:szCs w:val="28"/>
          <w:u w:val="single"/>
          <w:lang w:val="uk-UA"/>
        </w:rPr>
      </w:pPr>
      <w:r w:rsidRPr="001D5F68">
        <w:rPr>
          <w:b/>
          <w:iCs/>
          <w:sz w:val="28"/>
          <w:szCs w:val="28"/>
          <w:u w:val="single"/>
          <w:lang w:val="uk-UA"/>
        </w:rPr>
        <w:t>Поверхневі та підземні води.</w:t>
      </w:r>
    </w:p>
    <w:p w:rsidR="00DA72BE" w:rsidRPr="00F3148A" w:rsidRDefault="00DA72BE" w:rsidP="000D22A9">
      <w:pPr>
        <w:ind w:right="85" w:firstLine="709"/>
        <w:jc w:val="both"/>
        <w:rPr>
          <w:sz w:val="28"/>
          <w:szCs w:val="28"/>
          <w:lang w:val="uk-UA"/>
        </w:rPr>
      </w:pPr>
      <w:r w:rsidRPr="001D5F68">
        <w:rPr>
          <w:sz w:val="28"/>
          <w:szCs w:val="28"/>
          <w:lang w:val="uk-UA"/>
        </w:rPr>
        <w:t xml:space="preserve">Дощові води передбачено відводити з території об’єкту по спланованій поверхні мощення через дренаж до придорожньої канави </w:t>
      </w:r>
      <w:r w:rsidR="00F3148A">
        <w:rPr>
          <w:sz w:val="28"/>
          <w:szCs w:val="28"/>
          <w:lang w:val="uk-UA"/>
        </w:rPr>
        <w:t>.</w:t>
      </w:r>
    </w:p>
    <w:p w:rsidR="00DA72BE" w:rsidRDefault="00DA72BE" w:rsidP="000D22A9">
      <w:pPr>
        <w:ind w:firstLine="709"/>
        <w:jc w:val="both"/>
        <w:rPr>
          <w:sz w:val="28"/>
          <w:szCs w:val="28"/>
        </w:rPr>
      </w:pPr>
      <w:proofErr w:type="spellStart"/>
      <w:r w:rsidRPr="006E5F69">
        <w:rPr>
          <w:sz w:val="28"/>
          <w:szCs w:val="28"/>
        </w:rPr>
        <w:t>Відведення</w:t>
      </w:r>
      <w:proofErr w:type="spellEnd"/>
      <w:r w:rsidRPr="006E5F69">
        <w:rPr>
          <w:sz w:val="28"/>
          <w:szCs w:val="28"/>
        </w:rPr>
        <w:t xml:space="preserve"> </w:t>
      </w:r>
      <w:proofErr w:type="spellStart"/>
      <w:r w:rsidRPr="006E5F69">
        <w:rPr>
          <w:sz w:val="28"/>
          <w:szCs w:val="28"/>
        </w:rPr>
        <w:t>господарсько-побутових</w:t>
      </w:r>
      <w:proofErr w:type="spellEnd"/>
      <w:r w:rsidRPr="006E5F69">
        <w:rPr>
          <w:sz w:val="28"/>
          <w:szCs w:val="28"/>
        </w:rPr>
        <w:t xml:space="preserve"> </w:t>
      </w:r>
      <w:proofErr w:type="spellStart"/>
      <w:r w:rsidRPr="006E5F69">
        <w:rPr>
          <w:sz w:val="28"/>
          <w:szCs w:val="28"/>
        </w:rPr>
        <w:t>стоків</w:t>
      </w:r>
      <w:proofErr w:type="spellEnd"/>
      <w:r w:rsidRPr="006E5F69">
        <w:rPr>
          <w:sz w:val="28"/>
          <w:szCs w:val="28"/>
        </w:rPr>
        <w:t xml:space="preserve"> </w:t>
      </w:r>
      <w:proofErr w:type="spellStart"/>
      <w:r w:rsidRPr="006E5F69">
        <w:rPr>
          <w:sz w:val="28"/>
          <w:szCs w:val="28"/>
        </w:rPr>
        <w:t>передбачено</w:t>
      </w:r>
      <w:proofErr w:type="spellEnd"/>
      <w:r w:rsidRPr="006E5F69">
        <w:rPr>
          <w:sz w:val="28"/>
          <w:szCs w:val="28"/>
        </w:rPr>
        <w:t xml:space="preserve"> у </w:t>
      </w:r>
      <w:r w:rsidR="00F3148A">
        <w:rPr>
          <w:sz w:val="28"/>
          <w:szCs w:val="28"/>
          <w:lang w:val="uk-UA"/>
        </w:rPr>
        <w:t>герметичний септик</w:t>
      </w:r>
      <w:r w:rsidRPr="006E5F69">
        <w:rPr>
          <w:sz w:val="28"/>
          <w:szCs w:val="28"/>
        </w:rPr>
        <w:t>.</w:t>
      </w:r>
      <w:r>
        <w:rPr>
          <w:sz w:val="28"/>
          <w:szCs w:val="28"/>
        </w:rPr>
        <w:t xml:space="preserve"> </w:t>
      </w:r>
    </w:p>
    <w:p w:rsidR="00DA72BE" w:rsidRPr="003E55C3" w:rsidRDefault="00DA72BE" w:rsidP="000D22A9">
      <w:pPr>
        <w:jc w:val="both"/>
        <w:rPr>
          <w:b/>
          <w:iCs/>
          <w:sz w:val="28"/>
          <w:szCs w:val="28"/>
          <w:u w:val="single"/>
        </w:rPr>
      </w:pPr>
      <w:proofErr w:type="spellStart"/>
      <w:r w:rsidRPr="003E55C3">
        <w:rPr>
          <w:b/>
          <w:iCs/>
          <w:sz w:val="28"/>
          <w:szCs w:val="28"/>
          <w:u w:val="single"/>
        </w:rPr>
        <w:t>Ґрунт</w:t>
      </w:r>
      <w:proofErr w:type="spellEnd"/>
      <w:r w:rsidRPr="003E55C3">
        <w:rPr>
          <w:b/>
          <w:iCs/>
          <w:sz w:val="28"/>
          <w:szCs w:val="28"/>
          <w:u w:val="single"/>
        </w:rPr>
        <w:t xml:space="preserve"> та </w:t>
      </w:r>
      <w:proofErr w:type="spellStart"/>
      <w:r w:rsidRPr="003E55C3">
        <w:rPr>
          <w:b/>
          <w:iCs/>
          <w:sz w:val="28"/>
          <w:szCs w:val="28"/>
          <w:u w:val="single"/>
        </w:rPr>
        <w:t>надра</w:t>
      </w:r>
      <w:proofErr w:type="spellEnd"/>
      <w:r w:rsidRPr="003E55C3">
        <w:rPr>
          <w:b/>
          <w:iCs/>
          <w:sz w:val="28"/>
          <w:szCs w:val="28"/>
          <w:u w:val="single"/>
        </w:rPr>
        <w:t>.</w:t>
      </w:r>
    </w:p>
    <w:p w:rsidR="00DA72BE" w:rsidRDefault="00DA72BE" w:rsidP="000D22A9">
      <w:pPr>
        <w:pStyle w:val="a3"/>
        <w:spacing w:before="0" w:beforeAutospacing="0" w:after="0" w:afterAutospacing="0"/>
        <w:jc w:val="both"/>
      </w:pPr>
      <w:r w:rsidRPr="00515C96">
        <w:rPr>
          <w:sz w:val="28"/>
          <w:szCs w:val="28"/>
        </w:rPr>
        <w:tab/>
      </w:r>
      <w:r>
        <w:rPr>
          <w:color w:val="000000"/>
          <w:sz w:val="28"/>
          <w:szCs w:val="28"/>
        </w:rPr>
        <w:t xml:space="preserve">Заходи для забезпечення нормативного стану земельних ресурсів під час рекультивації та будівництва включають: </w:t>
      </w:r>
    </w:p>
    <w:p w:rsidR="00DA72BE" w:rsidRDefault="00DA72BE" w:rsidP="000D22A9">
      <w:pPr>
        <w:pStyle w:val="a3"/>
        <w:spacing w:before="0" w:beforeAutospacing="0" w:after="0" w:afterAutospacing="0"/>
        <w:jc w:val="both"/>
      </w:pPr>
      <w:r>
        <w:rPr>
          <w:color w:val="000000"/>
          <w:sz w:val="28"/>
          <w:szCs w:val="28"/>
        </w:rPr>
        <w:t xml:space="preserve">         </w:t>
      </w:r>
      <w:r>
        <w:rPr>
          <w:color w:val="000000"/>
          <w:sz w:val="28"/>
          <w:szCs w:val="28"/>
        </w:rPr>
        <w:tab/>
        <w:t xml:space="preserve">1.  Обов'язкове дотримання меж території, відведеної для будівництва. </w:t>
      </w:r>
    </w:p>
    <w:p w:rsidR="00DA72BE" w:rsidRDefault="00DA72BE" w:rsidP="000D22A9">
      <w:pPr>
        <w:pStyle w:val="a3"/>
        <w:spacing w:before="0" w:beforeAutospacing="0" w:after="0" w:afterAutospacing="0"/>
        <w:jc w:val="both"/>
      </w:pPr>
      <w:r>
        <w:rPr>
          <w:color w:val="000000"/>
          <w:sz w:val="28"/>
          <w:szCs w:val="28"/>
        </w:rPr>
        <w:t xml:space="preserve">          2. Складування рослинного ґрунту на спеціально відведених майданчиках з наступним використання його при рекультивації, вертикального планування будівельного майданчику. </w:t>
      </w:r>
    </w:p>
    <w:p w:rsidR="00DA72BE" w:rsidRPr="00FB7C23" w:rsidRDefault="00DA72BE" w:rsidP="000D22A9">
      <w:pPr>
        <w:pStyle w:val="a3"/>
        <w:spacing w:before="0" w:beforeAutospacing="0" w:after="0" w:afterAutospacing="0"/>
        <w:ind w:firstLine="708"/>
        <w:jc w:val="both"/>
      </w:pPr>
      <w:r w:rsidRPr="00FB7C23">
        <w:rPr>
          <w:color w:val="000000"/>
          <w:sz w:val="28"/>
          <w:szCs w:val="28"/>
        </w:rPr>
        <w:t xml:space="preserve">3. Всі будівельні матеріали мають бути розміщені на спеціально відведеній ділянці з твердим покриттям. </w:t>
      </w:r>
    </w:p>
    <w:p w:rsidR="00DA72BE" w:rsidRDefault="00DA72BE" w:rsidP="000D22A9">
      <w:pPr>
        <w:pStyle w:val="a3"/>
        <w:spacing w:before="0" w:beforeAutospacing="0" w:after="0" w:afterAutospacing="0"/>
        <w:ind w:firstLine="708"/>
        <w:jc w:val="both"/>
      </w:pPr>
      <w:r>
        <w:rPr>
          <w:color w:val="000000"/>
          <w:sz w:val="28"/>
          <w:szCs w:val="28"/>
        </w:rPr>
        <w:t xml:space="preserve">4. Контроль за роботою інженерного обладнання, механізмів і транспортних засобів, своєчасний ремонт, недопущення роботи несправних механізмів. </w:t>
      </w:r>
    </w:p>
    <w:p w:rsidR="00DA72BE" w:rsidRDefault="00DA72BE" w:rsidP="000D22A9">
      <w:pPr>
        <w:pStyle w:val="a3"/>
        <w:spacing w:before="0" w:beforeAutospacing="0" w:after="0" w:afterAutospacing="0"/>
        <w:ind w:firstLine="708"/>
        <w:jc w:val="both"/>
        <w:rPr>
          <w:color w:val="000000"/>
          <w:sz w:val="28"/>
          <w:szCs w:val="28"/>
        </w:rPr>
      </w:pPr>
      <w:r>
        <w:rPr>
          <w:color w:val="000000"/>
          <w:sz w:val="28"/>
          <w:szCs w:val="28"/>
        </w:rPr>
        <w:t xml:space="preserve">5. Заправка будівельної техніки лише закритим способом – автозаправниками. </w:t>
      </w:r>
    </w:p>
    <w:p w:rsidR="00DA72BE" w:rsidRDefault="00DA72BE" w:rsidP="000D22A9">
      <w:pPr>
        <w:pStyle w:val="a3"/>
        <w:spacing w:before="0" w:beforeAutospacing="0" w:after="0" w:afterAutospacing="0"/>
        <w:ind w:firstLine="708"/>
        <w:jc w:val="both"/>
      </w:pPr>
      <w:r>
        <w:rPr>
          <w:color w:val="000000"/>
          <w:sz w:val="28"/>
          <w:szCs w:val="28"/>
        </w:rPr>
        <w:t xml:space="preserve">6. На будівельному майданчику біля в’їзних воріт передбачено місце мийки коліс для будівельного транспорту, що виїжджає. </w:t>
      </w:r>
    </w:p>
    <w:p w:rsidR="00DA72BE" w:rsidRDefault="00DA72BE" w:rsidP="000D22A9">
      <w:pPr>
        <w:pStyle w:val="a3"/>
        <w:spacing w:before="0" w:beforeAutospacing="0" w:after="0" w:afterAutospacing="0"/>
        <w:ind w:firstLine="708"/>
        <w:jc w:val="both"/>
      </w:pPr>
      <w:r>
        <w:rPr>
          <w:color w:val="000000"/>
          <w:sz w:val="28"/>
          <w:szCs w:val="28"/>
        </w:rPr>
        <w:t xml:space="preserve">7. Складання будівельних матеріалів та конструкцій в межах території відведення на вільних майданчиках з метою уникнення загромадження проїздів та проходів.     </w:t>
      </w:r>
      <w:r>
        <w:rPr>
          <w:color w:val="000000"/>
          <w:sz w:val="28"/>
          <w:szCs w:val="28"/>
        </w:rPr>
        <w:tab/>
      </w:r>
    </w:p>
    <w:p w:rsidR="00DA72BE" w:rsidRPr="00580A3F" w:rsidRDefault="00DA72BE" w:rsidP="000D22A9">
      <w:pPr>
        <w:pStyle w:val="a3"/>
        <w:spacing w:before="0" w:beforeAutospacing="0" w:after="0" w:afterAutospacing="0"/>
        <w:jc w:val="both"/>
      </w:pPr>
      <w:r>
        <w:rPr>
          <w:color w:val="000000"/>
          <w:sz w:val="28"/>
          <w:szCs w:val="28"/>
        </w:rPr>
        <w:lastRenderedPageBreak/>
        <w:tab/>
        <w:t xml:space="preserve">Проектом передбачається максимальне збереження існуючого рельєфу. </w:t>
      </w:r>
      <w:r>
        <w:rPr>
          <w:color w:val="000000"/>
          <w:sz w:val="28"/>
          <w:szCs w:val="28"/>
        </w:rPr>
        <w:tab/>
        <w:t xml:space="preserve">Всі майданчики, під’їзди та доріжки передбачаються з влаштуванням мощення з елементів </w:t>
      </w:r>
      <w:proofErr w:type="spellStart"/>
      <w:r>
        <w:rPr>
          <w:color w:val="000000"/>
          <w:sz w:val="28"/>
          <w:szCs w:val="28"/>
        </w:rPr>
        <w:t>ФЕМ</w:t>
      </w:r>
      <w:proofErr w:type="spellEnd"/>
      <w:r>
        <w:rPr>
          <w:color w:val="000000"/>
          <w:sz w:val="28"/>
          <w:szCs w:val="28"/>
        </w:rPr>
        <w:t xml:space="preserve">. Типи покриття прийняти із дотриманням діючих норм, виходячи з експлуатаційної доцільності. </w:t>
      </w:r>
    </w:p>
    <w:p w:rsidR="00DA72BE" w:rsidRPr="003E55C3" w:rsidRDefault="00DA72BE" w:rsidP="000D22A9">
      <w:pPr>
        <w:jc w:val="both"/>
        <w:rPr>
          <w:b/>
          <w:iCs/>
          <w:sz w:val="28"/>
          <w:szCs w:val="28"/>
          <w:u w:val="single"/>
        </w:rPr>
      </w:pPr>
      <w:proofErr w:type="spellStart"/>
      <w:r w:rsidRPr="003E55C3">
        <w:rPr>
          <w:b/>
          <w:iCs/>
          <w:sz w:val="28"/>
          <w:szCs w:val="28"/>
          <w:u w:val="single"/>
        </w:rPr>
        <w:t>Атмосферне</w:t>
      </w:r>
      <w:proofErr w:type="spellEnd"/>
      <w:r w:rsidRPr="003E55C3">
        <w:rPr>
          <w:b/>
          <w:iCs/>
          <w:sz w:val="28"/>
          <w:szCs w:val="28"/>
          <w:u w:val="single"/>
        </w:rPr>
        <w:t xml:space="preserve"> </w:t>
      </w:r>
      <w:proofErr w:type="spellStart"/>
      <w:r w:rsidRPr="003E55C3">
        <w:rPr>
          <w:b/>
          <w:iCs/>
          <w:sz w:val="28"/>
          <w:szCs w:val="28"/>
          <w:u w:val="single"/>
        </w:rPr>
        <w:t>повітря</w:t>
      </w:r>
      <w:proofErr w:type="spellEnd"/>
      <w:r w:rsidRPr="003E55C3">
        <w:rPr>
          <w:b/>
          <w:iCs/>
          <w:sz w:val="28"/>
          <w:szCs w:val="28"/>
          <w:u w:val="single"/>
        </w:rPr>
        <w:t>.</w:t>
      </w:r>
    </w:p>
    <w:p w:rsidR="00DA72BE" w:rsidRDefault="00DA72BE" w:rsidP="000D22A9">
      <w:pPr>
        <w:jc w:val="both"/>
        <w:rPr>
          <w:sz w:val="28"/>
          <w:szCs w:val="28"/>
        </w:rPr>
      </w:pPr>
      <w:r>
        <w:rPr>
          <w:sz w:val="28"/>
          <w:szCs w:val="28"/>
        </w:rPr>
        <w:tab/>
      </w:r>
      <w:proofErr w:type="spellStart"/>
      <w:r>
        <w:rPr>
          <w:sz w:val="28"/>
          <w:szCs w:val="28"/>
        </w:rPr>
        <w:t>Опалення</w:t>
      </w:r>
      <w:proofErr w:type="spellEnd"/>
      <w:r>
        <w:rPr>
          <w:sz w:val="28"/>
          <w:szCs w:val="28"/>
        </w:rPr>
        <w:t xml:space="preserve"> </w:t>
      </w:r>
      <w:proofErr w:type="spellStart"/>
      <w:r>
        <w:rPr>
          <w:sz w:val="28"/>
          <w:szCs w:val="28"/>
        </w:rPr>
        <w:t>будівель</w:t>
      </w:r>
      <w:proofErr w:type="spellEnd"/>
      <w:r>
        <w:rPr>
          <w:sz w:val="28"/>
          <w:szCs w:val="28"/>
        </w:rPr>
        <w:t xml:space="preserve"> </w:t>
      </w:r>
      <w:proofErr w:type="spellStart"/>
      <w:r>
        <w:rPr>
          <w:sz w:val="28"/>
          <w:szCs w:val="28"/>
        </w:rPr>
        <w:t>передбачається</w:t>
      </w:r>
      <w:proofErr w:type="spellEnd"/>
      <w:r>
        <w:rPr>
          <w:sz w:val="28"/>
          <w:szCs w:val="28"/>
        </w:rPr>
        <w:t xml:space="preserve"> за </w:t>
      </w:r>
      <w:proofErr w:type="spellStart"/>
      <w:r>
        <w:rPr>
          <w:sz w:val="28"/>
          <w:szCs w:val="28"/>
        </w:rPr>
        <w:t>рахунок</w:t>
      </w:r>
      <w:proofErr w:type="spellEnd"/>
      <w:r>
        <w:rPr>
          <w:sz w:val="28"/>
          <w:szCs w:val="28"/>
        </w:rPr>
        <w:t xml:space="preserve"> </w:t>
      </w:r>
      <w:proofErr w:type="spellStart"/>
      <w:r>
        <w:rPr>
          <w:sz w:val="28"/>
          <w:szCs w:val="28"/>
        </w:rPr>
        <w:t>електричних</w:t>
      </w:r>
      <w:proofErr w:type="spellEnd"/>
      <w:r>
        <w:rPr>
          <w:sz w:val="28"/>
          <w:szCs w:val="28"/>
        </w:rPr>
        <w:t xml:space="preserve"> </w:t>
      </w:r>
      <w:proofErr w:type="spellStart"/>
      <w:r>
        <w:rPr>
          <w:sz w:val="28"/>
          <w:szCs w:val="28"/>
        </w:rPr>
        <w:t>котлів</w:t>
      </w:r>
      <w:proofErr w:type="spellEnd"/>
      <w:r>
        <w:rPr>
          <w:sz w:val="28"/>
          <w:szCs w:val="28"/>
        </w:rPr>
        <w:t>.</w:t>
      </w:r>
    </w:p>
    <w:p w:rsidR="00DA72BE" w:rsidRDefault="00DA72BE" w:rsidP="000D22A9">
      <w:pPr>
        <w:pStyle w:val="a3"/>
        <w:spacing w:before="0" w:beforeAutospacing="0" w:after="0" w:afterAutospacing="0"/>
        <w:jc w:val="both"/>
      </w:pPr>
      <w:r>
        <w:rPr>
          <w:sz w:val="28"/>
          <w:szCs w:val="28"/>
        </w:rPr>
        <w:tab/>
      </w:r>
      <w:r>
        <w:rPr>
          <w:sz w:val="28"/>
          <w:szCs w:val="28"/>
        </w:rPr>
        <w:tab/>
      </w:r>
      <w:r w:rsidRPr="00C12DE3">
        <w:rPr>
          <w:sz w:val="28"/>
          <w:szCs w:val="28"/>
        </w:rPr>
        <w:t xml:space="preserve">Шкідливий вплив на атмосферне повітря від господарської діяльності </w:t>
      </w:r>
      <w:r>
        <w:rPr>
          <w:sz w:val="28"/>
          <w:szCs w:val="28"/>
        </w:rPr>
        <w:t xml:space="preserve">та роботи електричних систем опалення будівель </w:t>
      </w:r>
      <w:r>
        <w:rPr>
          <w:color w:val="000000"/>
          <w:sz w:val="28"/>
          <w:szCs w:val="28"/>
        </w:rPr>
        <w:t>не передбачається.</w:t>
      </w:r>
    </w:p>
    <w:p w:rsidR="00DA72BE" w:rsidRPr="00F3148A" w:rsidRDefault="00DA72BE" w:rsidP="000D22A9">
      <w:pPr>
        <w:jc w:val="both"/>
        <w:rPr>
          <w:b/>
          <w:iCs/>
          <w:sz w:val="28"/>
          <w:szCs w:val="28"/>
          <w:u w:val="single"/>
        </w:rPr>
      </w:pPr>
      <w:proofErr w:type="spellStart"/>
      <w:r w:rsidRPr="00F3148A">
        <w:rPr>
          <w:b/>
          <w:iCs/>
          <w:sz w:val="28"/>
          <w:szCs w:val="28"/>
          <w:u w:val="single"/>
        </w:rPr>
        <w:t>Акустичний</w:t>
      </w:r>
      <w:proofErr w:type="spellEnd"/>
      <w:r w:rsidRPr="00F3148A">
        <w:rPr>
          <w:b/>
          <w:iCs/>
          <w:sz w:val="28"/>
          <w:szCs w:val="28"/>
          <w:u w:val="single"/>
        </w:rPr>
        <w:t xml:space="preserve"> </w:t>
      </w:r>
      <w:proofErr w:type="spellStart"/>
      <w:r w:rsidRPr="00F3148A">
        <w:rPr>
          <w:b/>
          <w:iCs/>
          <w:sz w:val="28"/>
          <w:szCs w:val="28"/>
          <w:u w:val="single"/>
        </w:rPr>
        <w:t>вплив</w:t>
      </w:r>
      <w:proofErr w:type="spellEnd"/>
      <w:r w:rsidRPr="00F3148A">
        <w:rPr>
          <w:b/>
          <w:iCs/>
          <w:sz w:val="28"/>
          <w:szCs w:val="28"/>
          <w:u w:val="single"/>
        </w:rPr>
        <w:t>.</w:t>
      </w:r>
    </w:p>
    <w:p w:rsidR="00DA72BE" w:rsidRDefault="00DA72BE" w:rsidP="000D22A9">
      <w:pPr>
        <w:ind w:firstLine="708"/>
        <w:jc w:val="both"/>
        <w:rPr>
          <w:sz w:val="28"/>
          <w:szCs w:val="28"/>
        </w:rPr>
      </w:pPr>
      <w:proofErr w:type="spellStart"/>
      <w:proofErr w:type="gramStart"/>
      <w:r w:rsidRPr="007676F8">
        <w:rPr>
          <w:sz w:val="28"/>
          <w:szCs w:val="28"/>
        </w:rPr>
        <w:t>П</w:t>
      </w:r>
      <w:proofErr w:type="gramEnd"/>
      <w:r w:rsidRPr="007676F8">
        <w:rPr>
          <w:sz w:val="28"/>
          <w:szCs w:val="28"/>
        </w:rPr>
        <w:t>ід</w:t>
      </w:r>
      <w:proofErr w:type="spellEnd"/>
      <w:r w:rsidRPr="007676F8">
        <w:rPr>
          <w:sz w:val="28"/>
          <w:szCs w:val="28"/>
        </w:rPr>
        <w:t xml:space="preserve"> час </w:t>
      </w:r>
      <w:proofErr w:type="spellStart"/>
      <w:r w:rsidRPr="007676F8">
        <w:rPr>
          <w:sz w:val="28"/>
          <w:szCs w:val="28"/>
        </w:rPr>
        <w:t>будів</w:t>
      </w:r>
      <w:r>
        <w:rPr>
          <w:sz w:val="28"/>
          <w:szCs w:val="28"/>
        </w:rPr>
        <w:t>ництва</w:t>
      </w:r>
      <w:proofErr w:type="spellEnd"/>
      <w:r w:rsidRPr="007676F8">
        <w:rPr>
          <w:sz w:val="28"/>
          <w:szCs w:val="28"/>
        </w:rPr>
        <w:t xml:space="preserve">, </w:t>
      </w:r>
      <w:proofErr w:type="spellStart"/>
      <w:r w:rsidRPr="007676F8">
        <w:rPr>
          <w:sz w:val="28"/>
          <w:szCs w:val="28"/>
        </w:rPr>
        <w:t>від</w:t>
      </w:r>
      <w:proofErr w:type="spellEnd"/>
      <w:r w:rsidRPr="007676F8">
        <w:rPr>
          <w:sz w:val="28"/>
          <w:szCs w:val="28"/>
        </w:rPr>
        <w:t xml:space="preserve"> </w:t>
      </w:r>
      <w:proofErr w:type="spellStart"/>
      <w:r>
        <w:rPr>
          <w:sz w:val="28"/>
          <w:szCs w:val="28"/>
        </w:rPr>
        <w:t>роботи</w:t>
      </w:r>
      <w:proofErr w:type="spellEnd"/>
      <w:r>
        <w:rPr>
          <w:sz w:val="28"/>
          <w:szCs w:val="28"/>
        </w:rPr>
        <w:t xml:space="preserve"> </w:t>
      </w:r>
      <w:proofErr w:type="spellStart"/>
      <w:r>
        <w:rPr>
          <w:sz w:val="28"/>
          <w:szCs w:val="28"/>
        </w:rPr>
        <w:t>будівельної</w:t>
      </w:r>
      <w:proofErr w:type="spellEnd"/>
      <w:r w:rsidRPr="007676F8">
        <w:rPr>
          <w:sz w:val="28"/>
          <w:szCs w:val="28"/>
        </w:rPr>
        <w:t xml:space="preserve"> </w:t>
      </w:r>
      <w:proofErr w:type="spellStart"/>
      <w:r w:rsidRPr="007676F8">
        <w:rPr>
          <w:sz w:val="28"/>
          <w:szCs w:val="28"/>
        </w:rPr>
        <w:t>техніки</w:t>
      </w:r>
      <w:proofErr w:type="spellEnd"/>
      <w:r>
        <w:rPr>
          <w:sz w:val="28"/>
          <w:szCs w:val="28"/>
        </w:rPr>
        <w:t xml:space="preserve"> </w:t>
      </w:r>
      <w:proofErr w:type="spellStart"/>
      <w:r>
        <w:rPr>
          <w:sz w:val="28"/>
          <w:szCs w:val="28"/>
        </w:rPr>
        <w:t>можливе</w:t>
      </w:r>
      <w:proofErr w:type="spellEnd"/>
      <w:r>
        <w:rPr>
          <w:sz w:val="28"/>
          <w:szCs w:val="28"/>
        </w:rPr>
        <w:t xml:space="preserve"> </w:t>
      </w:r>
      <w:proofErr w:type="spellStart"/>
      <w:r w:rsidRPr="007676F8">
        <w:rPr>
          <w:sz w:val="28"/>
          <w:szCs w:val="28"/>
        </w:rPr>
        <w:t>виконання</w:t>
      </w:r>
      <w:proofErr w:type="spellEnd"/>
      <w:r>
        <w:rPr>
          <w:sz w:val="28"/>
          <w:szCs w:val="28"/>
        </w:rPr>
        <w:t xml:space="preserve"> </w:t>
      </w:r>
      <w:proofErr w:type="spellStart"/>
      <w:r>
        <w:rPr>
          <w:sz w:val="28"/>
          <w:szCs w:val="28"/>
        </w:rPr>
        <w:t>тимчасового</w:t>
      </w:r>
      <w:proofErr w:type="spellEnd"/>
      <w:r w:rsidRPr="007676F8">
        <w:rPr>
          <w:sz w:val="28"/>
          <w:szCs w:val="28"/>
        </w:rPr>
        <w:t xml:space="preserve"> </w:t>
      </w:r>
      <w:proofErr w:type="spellStart"/>
      <w:r w:rsidRPr="007676F8">
        <w:rPr>
          <w:sz w:val="28"/>
          <w:szCs w:val="28"/>
        </w:rPr>
        <w:t>додатков</w:t>
      </w:r>
      <w:r>
        <w:rPr>
          <w:sz w:val="28"/>
          <w:szCs w:val="28"/>
        </w:rPr>
        <w:t>ого</w:t>
      </w:r>
      <w:proofErr w:type="spellEnd"/>
      <w:r>
        <w:rPr>
          <w:sz w:val="28"/>
          <w:szCs w:val="28"/>
        </w:rPr>
        <w:t xml:space="preserve"> </w:t>
      </w:r>
      <w:r w:rsidRPr="007676F8">
        <w:rPr>
          <w:sz w:val="28"/>
          <w:szCs w:val="28"/>
        </w:rPr>
        <w:t>шумов</w:t>
      </w:r>
      <w:r>
        <w:rPr>
          <w:sz w:val="28"/>
          <w:szCs w:val="28"/>
        </w:rPr>
        <w:t>ого</w:t>
      </w:r>
      <w:r w:rsidRPr="007676F8">
        <w:rPr>
          <w:sz w:val="28"/>
          <w:szCs w:val="28"/>
        </w:rPr>
        <w:t xml:space="preserve"> </w:t>
      </w:r>
      <w:proofErr w:type="spellStart"/>
      <w:r w:rsidRPr="007676F8">
        <w:rPr>
          <w:sz w:val="28"/>
          <w:szCs w:val="28"/>
        </w:rPr>
        <w:t>навантаження</w:t>
      </w:r>
      <w:proofErr w:type="spellEnd"/>
      <w:r w:rsidRPr="007676F8">
        <w:rPr>
          <w:sz w:val="28"/>
          <w:szCs w:val="28"/>
        </w:rPr>
        <w:t xml:space="preserve">. </w:t>
      </w:r>
    </w:p>
    <w:p w:rsidR="00DA72BE" w:rsidRDefault="00DA72BE" w:rsidP="000D22A9">
      <w:pPr>
        <w:ind w:firstLine="708"/>
        <w:jc w:val="both"/>
        <w:rPr>
          <w:sz w:val="28"/>
          <w:szCs w:val="28"/>
        </w:rPr>
      </w:pPr>
      <w:proofErr w:type="spellStart"/>
      <w:proofErr w:type="gramStart"/>
      <w:r w:rsidRPr="007676F8">
        <w:rPr>
          <w:sz w:val="28"/>
          <w:szCs w:val="28"/>
        </w:rPr>
        <w:t>П</w:t>
      </w:r>
      <w:proofErr w:type="gramEnd"/>
      <w:r w:rsidRPr="007676F8">
        <w:rPr>
          <w:sz w:val="28"/>
          <w:szCs w:val="28"/>
        </w:rPr>
        <w:t>ід</w:t>
      </w:r>
      <w:proofErr w:type="spellEnd"/>
      <w:r w:rsidRPr="007676F8">
        <w:rPr>
          <w:sz w:val="28"/>
          <w:szCs w:val="28"/>
        </w:rPr>
        <w:t xml:space="preserve"> час </w:t>
      </w:r>
      <w:proofErr w:type="spellStart"/>
      <w:r w:rsidRPr="007676F8">
        <w:rPr>
          <w:sz w:val="28"/>
          <w:szCs w:val="28"/>
        </w:rPr>
        <w:t>експлуатації</w:t>
      </w:r>
      <w:proofErr w:type="spellEnd"/>
      <w:r w:rsidRPr="007676F8">
        <w:rPr>
          <w:sz w:val="28"/>
          <w:szCs w:val="28"/>
        </w:rPr>
        <w:t xml:space="preserve"> </w:t>
      </w:r>
      <w:proofErr w:type="spellStart"/>
      <w:r w:rsidRPr="007676F8">
        <w:rPr>
          <w:sz w:val="28"/>
          <w:szCs w:val="28"/>
        </w:rPr>
        <w:t>рівень</w:t>
      </w:r>
      <w:proofErr w:type="spellEnd"/>
      <w:r w:rsidRPr="007676F8">
        <w:rPr>
          <w:sz w:val="28"/>
          <w:szCs w:val="28"/>
        </w:rPr>
        <w:t xml:space="preserve"> </w:t>
      </w:r>
      <w:proofErr w:type="spellStart"/>
      <w:r w:rsidRPr="007676F8">
        <w:rPr>
          <w:sz w:val="28"/>
          <w:szCs w:val="28"/>
        </w:rPr>
        <w:t>технологічного</w:t>
      </w:r>
      <w:proofErr w:type="spellEnd"/>
      <w:r w:rsidRPr="007676F8">
        <w:rPr>
          <w:sz w:val="28"/>
          <w:szCs w:val="28"/>
        </w:rPr>
        <w:t xml:space="preserve"> шуму </w:t>
      </w:r>
      <w:proofErr w:type="spellStart"/>
      <w:r>
        <w:rPr>
          <w:sz w:val="28"/>
          <w:szCs w:val="28"/>
        </w:rPr>
        <w:t>від</w:t>
      </w:r>
      <w:proofErr w:type="spellEnd"/>
      <w:r>
        <w:rPr>
          <w:sz w:val="28"/>
          <w:szCs w:val="28"/>
        </w:rPr>
        <w:t xml:space="preserve"> </w:t>
      </w:r>
      <w:proofErr w:type="spellStart"/>
      <w:r>
        <w:rPr>
          <w:sz w:val="28"/>
          <w:szCs w:val="28"/>
        </w:rPr>
        <w:t>роботи</w:t>
      </w:r>
      <w:proofErr w:type="spellEnd"/>
      <w:r>
        <w:rPr>
          <w:sz w:val="28"/>
          <w:szCs w:val="28"/>
        </w:rPr>
        <w:t xml:space="preserve"> </w:t>
      </w:r>
      <w:proofErr w:type="spellStart"/>
      <w:r>
        <w:rPr>
          <w:sz w:val="28"/>
          <w:szCs w:val="28"/>
        </w:rPr>
        <w:t>інженерних</w:t>
      </w:r>
      <w:proofErr w:type="spellEnd"/>
      <w:r>
        <w:rPr>
          <w:sz w:val="28"/>
          <w:szCs w:val="28"/>
        </w:rPr>
        <w:t xml:space="preserve"> систем </w:t>
      </w:r>
      <w:proofErr w:type="spellStart"/>
      <w:r>
        <w:rPr>
          <w:sz w:val="28"/>
          <w:szCs w:val="28"/>
        </w:rPr>
        <w:t>будівель</w:t>
      </w:r>
      <w:proofErr w:type="spellEnd"/>
      <w:r>
        <w:rPr>
          <w:sz w:val="28"/>
          <w:szCs w:val="28"/>
        </w:rPr>
        <w:t xml:space="preserve"> </w:t>
      </w:r>
      <w:r w:rsidRPr="007676F8">
        <w:rPr>
          <w:sz w:val="28"/>
          <w:szCs w:val="28"/>
        </w:rPr>
        <w:t xml:space="preserve">не </w:t>
      </w:r>
      <w:proofErr w:type="spellStart"/>
      <w:r w:rsidRPr="007676F8">
        <w:rPr>
          <w:sz w:val="28"/>
          <w:szCs w:val="28"/>
        </w:rPr>
        <w:t>перевищуватиме</w:t>
      </w:r>
      <w:proofErr w:type="spellEnd"/>
      <w:r w:rsidRPr="007676F8">
        <w:rPr>
          <w:sz w:val="28"/>
          <w:szCs w:val="28"/>
        </w:rPr>
        <w:t xml:space="preserve"> </w:t>
      </w:r>
      <w:r>
        <w:rPr>
          <w:sz w:val="28"/>
          <w:szCs w:val="28"/>
        </w:rPr>
        <w:t>5</w:t>
      </w:r>
      <w:r w:rsidRPr="007676F8">
        <w:rPr>
          <w:sz w:val="28"/>
          <w:szCs w:val="28"/>
        </w:rPr>
        <w:t xml:space="preserve">5 </w:t>
      </w:r>
      <w:r>
        <w:rPr>
          <w:sz w:val="28"/>
          <w:szCs w:val="28"/>
        </w:rPr>
        <w:t>д</w:t>
      </w:r>
      <w:r w:rsidRPr="007676F8">
        <w:rPr>
          <w:sz w:val="28"/>
          <w:szCs w:val="28"/>
        </w:rPr>
        <w:t>Б</w:t>
      </w:r>
      <w:r>
        <w:rPr>
          <w:sz w:val="28"/>
          <w:szCs w:val="28"/>
        </w:rPr>
        <w:t xml:space="preserve">, а в </w:t>
      </w:r>
      <w:proofErr w:type="spellStart"/>
      <w:r>
        <w:rPr>
          <w:sz w:val="28"/>
          <w:szCs w:val="28"/>
        </w:rPr>
        <w:t>період</w:t>
      </w:r>
      <w:proofErr w:type="spellEnd"/>
      <w:r>
        <w:rPr>
          <w:sz w:val="28"/>
          <w:szCs w:val="28"/>
        </w:rPr>
        <w:t xml:space="preserve"> </w:t>
      </w:r>
      <w:proofErr w:type="spellStart"/>
      <w:r>
        <w:rPr>
          <w:sz w:val="28"/>
          <w:szCs w:val="28"/>
        </w:rPr>
        <w:t>з</w:t>
      </w:r>
      <w:proofErr w:type="spellEnd"/>
      <w:r>
        <w:rPr>
          <w:sz w:val="28"/>
          <w:szCs w:val="28"/>
        </w:rPr>
        <w:t xml:space="preserve"> 23 до 7 ранку не </w:t>
      </w:r>
      <w:proofErr w:type="spellStart"/>
      <w:r>
        <w:rPr>
          <w:sz w:val="28"/>
          <w:szCs w:val="28"/>
        </w:rPr>
        <w:t>більше</w:t>
      </w:r>
      <w:proofErr w:type="spellEnd"/>
      <w:r>
        <w:rPr>
          <w:sz w:val="28"/>
          <w:szCs w:val="28"/>
        </w:rPr>
        <w:t xml:space="preserve"> 45 д</w:t>
      </w:r>
      <w:r w:rsidRPr="007676F8">
        <w:rPr>
          <w:sz w:val="28"/>
          <w:szCs w:val="28"/>
        </w:rPr>
        <w:t>Б</w:t>
      </w:r>
      <w:r>
        <w:rPr>
          <w:sz w:val="28"/>
          <w:szCs w:val="28"/>
        </w:rPr>
        <w:t>.</w:t>
      </w:r>
    </w:p>
    <w:p w:rsidR="00DA72BE" w:rsidRPr="003E55C3" w:rsidRDefault="00DA72BE" w:rsidP="000D22A9">
      <w:pPr>
        <w:jc w:val="both"/>
        <w:rPr>
          <w:b/>
          <w:iCs/>
          <w:sz w:val="28"/>
          <w:szCs w:val="28"/>
          <w:u w:val="single"/>
        </w:rPr>
      </w:pPr>
      <w:proofErr w:type="spellStart"/>
      <w:proofErr w:type="gramStart"/>
      <w:r w:rsidRPr="003E55C3">
        <w:rPr>
          <w:b/>
          <w:iCs/>
          <w:sz w:val="28"/>
          <w:szCs w:val="28"/>
          <w:u w:val="single"/>
        </w:rPr>
        <w:t>Св</w:t>
      </w:r>
      <w:proofErr w:type="gramEnd"/>
      <w:r w:rsidRPr="003E55C3">
        <w:rPr>
          <w:b/>
          <w:iCs/>
          <w:sz w:val="28"/>
          <w:szCs w:val="28"/>
          <w:u w:val="single"/>
        </w:rPr>
        <w:t>ітлове</w:t>
      </w:r>
      <w:proofErr w:type="spellEnd"/>
      <w:r w:rsidRPr="003E55C3">
        <w:rPr>
          <w:b/>
          <w:iCs/>
          <w:sz w:val="28"/>
          <w:szCs w:val="28"/>
          <w:u w:val="single"/>
        </w:rPr>
        <w:t xml:space="preserve">, </w:t>
      </w:r>
      <w:proofErr w:type="spellStart"/>
      <w:r w:rsidRPr="003E55C3">
        <w:rPr>
          <w:b/>
          <w:iCs/>
          <w:sz w:val="28"/>
          <w:szCs w:val="28"/>
          <w:u w:val="single"/>
        </w:rPr>
        <w:t>теплове</w:t>
      </w:r>
      <w:proofErr w:type="spellEnd"/>
      <w:r w:rsidRPr="003E55C3">
        <w:rPr>
          <w:b/>
          <w:iCs/>
          <w:sz w:val="28"/>
          <w:szCs w:val="28"/>
          <w:u w:val="single"/>
        </w:rPr>
        <w:t xml:space="preserve"> та </w:t>
      </w:r>
      <w:proofErr w:type="spellStart"/>
      <w:r w:rsidRPr="003E55C3">
        <w:rPr>
          <w:b/>
          <w:iCs/>
          <w:sz w:val="28"/>
          <w:szCs w:val="28"/>
          <w:u w:val="single"/>
        </w:rPr>
        <w:t>радіаційне</w:t>
      </w:r>
      <w:proofErr w:type="spellEnd"/>
      <w:r w:rsidRPr="003E55C3">
        <w:rPr>
          <w:b/>
          <w:iCs/>
          <w:sz w:val="28"/>
          <w:szCs w:val="28"/>
          <w:u w:val="single"/>
        </w:rPr>
        <w:t xml:space="preserve"> </w:t>
      </w:r>
      <w:proofErr w:type="spellStart"/>
      <w:r w:rsidRPr="003E55C3">
        <w:rPr>
          <w:b/>
          <w:iCs/>
          <w:sz w:val="28"/>
          <w:szCs w:val="28"/>
          <w:u w:val="single"/>
        </w:rPr>
        <w:t>забруднення</w:t>
      </w:r>
      <w:proofErr w:type="spellEnd"/>
      <w:r w:rsidRPr="003E55C3">
        <w:rPr>
          <w:b/>
          <w:iCs/>
          <w:sz w:val="28"/>
          <w:szCs w:val="28"/>
          <w:u w:val="single"/>
        </w:rPr>
        <w:t xml:space="preserve">.  </w:t>
      </w:r>
    </w:p>
    <w:p w:rsidR="00DA72BE" w:rsidRPr="007676F8" w:rsidRDefault="00DA72BE" w:rsidP="000D22A9">
      <w:pPr>
        <w:jc w:val="both"/>
        <w:rPr>
          <w:sz w:val="28"/>
          <w:szCs w:val="28"/>
        </w:rPr>
      </w:pPr>
      <w:r>
        <w:rPr>
          <w:sz w:val="28"/>
          <w:szCs w:val="28"/>
        </w:rPr>
        <w:tab/>
      </w:r>
      <w:proofErr w:type="spellStart"/>
      <w:r w:rsidRPr="007676F8">
        <w:rPr>
          <w:sz w:val="28"/>
          <w:szCs w:val="28"/>
        </w:rPr>
        <w:t>Очікування</w:t>
      </w:r>
      <w:proofErr w:type="spellEnd"/>
      <w:r w:rsidRPr="007676F8">
        <w:rPr>
          <w:sz w:val="28"/>
          <w:szCs w:val="28"/>
        </w:rPr>
        <w:t xml:space="preserve"> </w:t>
      </w:r>
      <w:proofErr w:type="spellStart"/>
      <w:r>
        <w:rPr>
          <w:sz w:val="28"/>
          <w:szCs w:val="28"/>
        </w:rPr>
        <w:t>перерахованих</w:t>
      </w:r>
      <w:proofErr w:type="spellEnd"/>
      <w:r>
        <w:rPr>
          <w:sz w:val="28"/>
          <w:szCs w:val="28"/>
        </w:rPr>
        <w:t xml:space="preserve"> </w:t>
      </w:r>
      <w:proofErr w:type="spellStart"/>
      <w:r w:rsidRPr="007676F8">
        <w:rPr>
          <w:sz w:val="28"/>
          <w:szCs w:val="28"/>
        </w:rPr>
        <w:t>вплив</w:t>
      </w:r>
      <w:r>
        <w:rPr>
          <w:sz w:val="28"/>
          <w:szCs w:val="28"/>
        </w:rPr>
        <w:t>ів</w:t>
      </w:r>
      <w:proofErr w:type="spellEnd"/>
      <w:r>
        <w:rPr>
          <w:sz w:val="28"/>
          <w:szCs w:val="28"/>
        </w:rPr>
        <w:t xml:space="preserve"> </w:t>
      </w:r>
      <w:proofErr w:type="spellStart"/>
      <w:proofErr w:type="gramStart"/>
      <w:r>
        <w:rPr>
          <w:sz w:val="28"/>
          <w:szCs w:val="28"/>
        </w:rPr>
        <w:t>в</w:t>
      </w:r>
      <w:proofErr w:type="gramEnd"/>
      <w:r>
        <w:rPr>
          <w:sz w:val="28"/>
          <w:szCs w:val="28"/>
        </w:rPr>
        <w:t>ід</w:t>
      </w:r>
      <w:proofErr w:type="spellEnd"/>
      <w:r>
        <w:rPr>
          <w:sz w:val="28"/>
          <w:szCs w:val="28"/>
        </w:rPr>
        <w:t xml:space="preserve"> </w:t>
      </w:r>
      <w:proofErr w:type="spellStart"/>
      <w:r>
        <w:rPr>
          <w:sz w:val="28"/>
          <w:szCs w:val="28"/>
        </w:rPr>
        <w:t>експлуатації</w:t>
      </w:r>
      <w:proofErr w:type="spellEnd"/>
      <w:r>
        <w:rPr>
          <w:sz w:val="28"/>
          <w:szCs w:val="28"/>
        </w:rPr>
        <w:t xml:space="preserve"> </w:t>
      </w:r>
      <w:r w:rsidR="00F3148A">
        <w:rPr>
          <w:sz w:val="28"/>
          <w:szCs w:val="28"/>
          <w:lang w:val="uk-UA"/>
        </w:rPr>
        <w:t>будівель</w:t>
      </w:r>
      <w:r>
        <w:rPr>
          <w:color w:val="000000"/>
          <w:sz w:val="28"/>
          <w:szCs w:val="28"/>
          <w:lang w:eastAsia="uk-UA"/>
        </w:rPr>
        <w:t xml:space="preserve"> </w:t>
      </w:r>
      <w:r w:rsidRPr="007676F8">
        <w:rPr>
          <w:sz w:val="28"/>
          <w:szCs w:val="28"/>
        </w:rPr>
        <w:t xml:space="preserve">не </w:t>
      </w:r>
      <w:proofErr w:type="spellStart"/>
      <w:r w:rsidRPr="007676F8">
        <w:rPr>
          <w:sz w:val="28"/>
          <w:szCs w:val="28"/>
        </w:rPr>
        <w:t>передбачається</w:t>
      </w:r>
      <w:proofErr w:type="spellEnd"/>
      <w:r w:rsidRPr="007676F8">
        <w:rPr>
          <w:sz w:val="28"/>
          <w:szCs w:val="28"/>
        </w:rPr>
        <w:t>.</w:t>
      </w:r>
    </w:p>
    <w:p w:rsidR="00DA72BE" w:rsidRPr="003E55C3" w:rsidRDefault="00DA72BE" w:rsidP="000D22A9">
      <w:pPr>
        <w:jc w:val="both"/>
        <w:rPr>
          <w:b/>
          <w:iCs/>
          <w:sz w:val="28"/>
          <w:szCs w:val="28"/>
          <w:u w:val="single"/>
        </w:rPr>
      </w:pPr>
      <w:r w:rsidRPr="003E55C3">
        <w:rPr>
          <w:b/>
          <w:iCs/>
          <w:sz w:val="28"/>
          <w:szCs w:val="28"/>
          <w:u w:val="single"/>
        </w:rPr>
        <w:t xml:space="preserve">Флора та  </w:t>
      </w:r>
      <w:proofErr w:type="spellStart"/>
      <w:r w:rsidRPr="003E55C3">
        <w:rPr>
          <w:b/>
          <w:iCs/>
          <w:sz w:val="28"/>
          <w:szCs w:val="28"/>
          <w:u w:val="single"/>
        </w:rPr>
        <w:t>і</w:t>
      </w:r>
      <w:proofErr w:type="spellEnd"/>
      <w:r w:rsidRPr="003E55C3">
        <w:rPr>
          <w:b/>
          <w:iCs/>
          <w:sz w:val="28"/>
          <w:szCs w:val="28"/>
          <w:u w:val="single"/>
        </w:rPr>
        <w:t xml:space="preserve"> фауна.</w:t>
      </w:r>
    </w:p>
    <w:p w:rsidR="00DA72BE" w:rsidRDefault="00DA72BE" w:rsidP="000D22A9">
      <w:pPr>
        <w:pStyle w:val="a3"/>
        <w:spacing w:before="0" w:beforeAutospacing="0" w:after="0" w:afterAutospacing="0"/>
        <w:jc w:val="both"/>
      </w:pPr>
      <w:r w:rsidRPr="004207F9">
        <w:rPr>
          <w:sz w:val="28"/>
          <w:szCs w:val="28"/>
        </w:rPr>
        <w:tab/>
      </w:r>
      <w:r>
        <w:rPr>
          <w:color w:val="000000"/>
          <w:sz w:val="28"/>
          <w:szCs w:val="28"/>
        </w:rPr>
        <w:t xml:space="preserve">Забороняється спалювання всіх видів горючих відходів на території. </w:t>
      </w:r>
      <w:r>
        <w:rPr>
          <w:color w:val="000000"/>
          <w:sz w:val="28"/>
          <w:szCs w:val="28"/>
        </w:rPr>
        <w:tab/>
        <w:t xml:space="preserve">Охорона рослинного і тваринного світу. Об’єктом впливу на тваринний світ під час проведення рекультивації та будівництва можливий при роботі землерийної техніки. Шум механізмів може стримувати птахів в період гніздування. </w:t>
      </w:r>
    </w:p>
    <w:p w:rsidR="00DA72BE" w:rsidRDefault="00DA72BE" w:rsidP="000D22A9">
      <w:pPr>
        <w:pStyle w:val="a3"/>
        <w:spacing w:before="0" w:beforeAutospacing="0" w:after="0" w:afterAutospacing="0"/>
        <w:jc w:val="both"/>
      </w:pPr>
      <w:r>
        <w:t> </w:t>
      </w:r>
      <w:r>
        <w:rPr>
          <w:color w:val="000000"/>
          <w:sz w:val="28"/>
          <w:szCs w:val="28"/>
        </w:rPr>
        <w:tab/>
        <w:t xml:space="preserve">З огляду на характер запланованих робіт, впливу на місцеву фауну та флору не очікується. </w:t>
      </w:r>
    </w:p>
    <w:p w:rsidR="00DA72BE" w:rsidRPr="00580A3F" w:rsidRDefault="00DA72BE" w:rsidP="000D22A9">
      <w:pPr>
        <w:pStyle w:val="a3"/>
        <w:spacing w:before="0" w:beforeAutospacing="0" w:after="0" w:afterAutospacing="0"/>
        <w:jc w:val="both"/>
      </w:pPr>
      <w:r>
        <w:rPr>
          <w:color w:val="000000"/>
          <w:sz w:val="28"/>
          <w:szCs w:val="28"/>
        </w:rPr>
        <w:tab/>
        <w:t xml:space="preserve">Після будівництва проводиться благоустрій території. Тверде покриття, озеленення  не передбачає знищення рослин чи тварин. </w:t>
      </w:r>
      <w:r>
        <w:rPr>
          <w:sz w:val="28"/>
          <w:szCs w:val="28"/>
        </w:rPr>
        <w:tab/>
      </w:r>
    </w:p>
    <w:p w:rsidR="00DA72BE" w:rsidRPr="003E55C3" w:rsidRDefault="00DA72BE" w:rsidP="000D22A9">
      <w:pPr>
        <w:jc w:val="both"/>
        <w:rPr>
          <w:b/>
          <w:iCs/>
          <w:sz w:val="28"/>
          <w:szCs w:val="28"/>
          <w:u w:val="single"/>
        </w:rPr>
      </w:pPr>
      <w:proofErr w:type="spellStart"/>
      <w:r w:rsidRPr="003E55C3">
        <w:rPr>
          <w:b/>
          <w:iCs/>
          <w:sz w:val="28"/>
          <w:szCs w:val="28"/>
          <w:u w:val="single"/>
        </w:rPr>
        <w:t>Геологічне</w:t>
      </w:r>
      <w:proofErr w:type="spellEnd"/>
      <w:r w:rsidRPr="003E55C3">
        <w:rPr>
          <w:b/>
          <w:iCs/>
          <w:sz w:val="28"/>
          <w:szCs w:val="28"/>
          <w:u w:val="single"/>
        </w:rPr>
        <w:t xml:space="preserve"> </w:t>
      </w:r>
      <w:proofErr w:type="spellStart"/>
      <w:r w:rsidRPr="003E55C3">
        <w:rPr>
          <w:b/>
          <w:iCs/>
          <w:sz w:val="28"/>
          <w:szCs w:val="28"/>
          <w:u w:val="single"/>
        </w:rPr>
        <w:t>середовище</w:t>
      </w:r>
      <w:proofErr w:type="spellEnd"/>
      <w:r w:rsidRPr="003E55C3">
        <w:rPr>
          <w:b/>
          <w:iCs/>
          <w:sz w:val="28"/>
          <w:szCs w:val="28"/>
          <w:u w:val="single"/>
        </w:rPr>
        <w:t>.</w:t>
      </w:r>
    </w:p>
    <w:p w:rsidR="00DA72BE" w:rsidRDefault="00DA72BE" w:rsidP="000D22A9">
      <w:pPr>
        <w:jc w:val="both"/>
        <w:rPr>
          <w:sz w:val="28"/>
          <w:szCs w:val="28"/>
        </w:rPr>
      </w:pPr>
      <w:r>
        <w:rPr>
          <w:b/>
          <w:bCs/>
          <w:sz w:val="28"/>
          <w:szCs w:val="28"/>
        </w:rPr>
        <w:tab/>
      </w:r>
      <w:proofErr w:type="spellStart"/>
      <w:proofErr w:type="gramStart"/>
      <w:r w:rsidRPr="004207F9">
        <w:rPr>
          <w:sz w:val="28"/>
          <w:szCs w:val="28"/>
        </w:rPr>
        <w:t>Очіку</w:t>
      </w:r>
      <w:proofErr w:type="gramEnd"/>
      <w:r w:rsidRPr="004207F9">
        <w:rPr>
          <w:sz w:val="28"/>
          <w:szCs w:val="28"/>
        </w:rPr>
        <w:t>ється</w:t>
      </w:r>
      <w:proofErr w:type="spellEnd"/>
      <w:r w:rsidRPr="004207F9">
        <w:rPr>
          <w:sz w:val="28"/>
          <w:szCs w:val="28"/>
        </w:rPr>
        <w:t xml:space="preserve"> </w:t>
      </w:r>
      <w:proofErr w:type="spellStart"/>
      <w:r w:rsidRPr="004207F9">
        <w:rPr>
          <w:sz w:val="28"/>
          <w:szCs w:val="28"/>
        </w:rPr>
        <w:t>позитивний</w:t>
      </w:r>
      <w:proofErr w:type="spellEnd"/>
      <w:r w:rsidRPr="004207F9">
        <w:rPr>
          <w:sz w:val="28"/>
          <w:szCs w:val="28"/>
        </w:rPr>
        <w:t xml:space="preserve"> </w:t>
      </w:r>
      <w:proofErr w:type="spellStart"/>
      <w:r w:rsidRPr="004207F9">
        <w:rPr>
          <w:sz w:val="28"/>
          <w:szCs w:val="28"/>
        </w:rPr>
        <w:t>вплив</w:t>
      </w:r>
      <w:proofErr w:type="spellEnd"/>
      <w:r w:rsidRPr="004207F9">
        <w:rPr>
          <w:sz w:val="28"/>
          <w:szCs w:val="28"/>
        </w:rPr>
        <w:t>.</w:t>
      </w:r>
    </w:p>
    <w:p w:rsidR="00DA72BE" w:rsidRDefault="00DA72BE" w:rsidP="000D22A9">
      <w:pPr>
        <w:jc w:val="both"/>
        <w:rPr>
          <w:sz w:val="28"/>
          <w:szCs w:val="28"/>
        </w:rPr>
      </w:pPr>
    </w:p>
    <w:p w:rsidR="00DA72BE" w:rsidRPr="00BD19CF" w:rsidRDefault="00DA72BE" w:rsidP="000D22A9">
      <w:pPr>
        <w:ind w:firstLine="708"/>
        <w:jc w:val="both"/>
        <w:rPr>
          <w:sz w:val="28"/>
          <w:szCs w:val="28"/>
        </w:rPr>
      </w:pPr>
      <w:r w:rsidRPr="00BD19CF">
        <w:rPr>
          <w:sz w:val="28"/>
          <w:szCs w:val="28"/>
          <w:lang w:val="uk-UA"/>
        </w:rPr>
        <w:t xml:space="preserve">б) </w:t>
      </w:r>
      <w:proofErr w:type="spellStart"/>
      <w:r w:rsidRPr="00BD19CF">
        <w:rPr>
          <w:sz w:val="28"/>
          <w:szCs w:val="28"/>
        </w:rPr>
        <w:t>Технологічні</w:t>
      </w:r>
      <w:proofErr w:type="spellEnd"/>
      <w:r w:rsidRPr="00BD19CF">
        <w:rPr>
          <w:sz w:val="28"/>
          <w:szCs w:val="28"/>
        </w:rPr>
        <w:t xml:space="preserve">  </w:t>
      </w:r>
      <w:proofErr w:type="spellStart"/>
      <w:r w:rsidRPr="00BD19CF">
        <w:rPr>
          <w:sz w:val="28"/>
          <w:szCs w:val="28"/>
        </w:rPr>
        <w:t>ризики</w:t>
      </w:r>
      <w:proofErr w:type="spellEnd"/>
      <w:r w:rsidRPr="00BD19CF">
        <w:rPr>
          <w:sz w:val="28"/>
          <w:szCs w:val="28"/>
        </w:rPr>
        <w:t xml:space="preserve"> - </w:t>
      </w:r>
      <w:proofErr w:type="spellStart"/>
      <w:r w:rsidRPr="00BD19CF">
        <w:rPr>
          <w:sz w:val="28"/>
          <w:szCs w:val="28"/>
        </w:rPr>
        <w:t>аварії</w:t>
      </w:r>
      <w:proofErr w:type="spellEnd"/>
      <w:r w:rsidRPr="00BD19CF">
        <w:rPr>
          <w:sz w:val="28"/>
          <w:szCs w:val="28"/>
        </w:rPr>
        <w:t xml:space="preserve">,  </w:t>
      </w:r>
      <w:proofErr w:type="spellStart"/>
      <w:r w:rsidRPr="00BD19CF">
        <w:rPr>
          <w:sz w:val="28"/>
          <w:szCs w:val="28"/>
        </w:rPr>
        <w:t>що</w:t>
      </w:r>
      <w:proofErr w:type="spellEnd"/>
      <w:r w:rsidRPr="00BD19CF">
        <w:rPr>
          <w:sz w:val="28"/>
          <w:szCs w:val="28"/>
        </w:rPr>
        <w:t xml:space="preserve"> </w:t>
      </w:r>
      <w:proofErr w:type="spellStart"/>
      <w:r w:rsidRPr="00BD19CF">
        <w:rPr>
          <w:sz w:val="28"/>
          <w:szCs w:val="28"/>
        </w:rPr>
        <w:t>можуть</w:t>
      </w:r>
      <w:proofErr w:type="spellEnd"/>
      <w:r w:rsidRPr="00BD19CF">
        <w:rPr>
          <w:sz w:val="28"/>
          <w:szCs w:val="28"/>
        </w:rPr>
        <w:t xml:space="preserve"> </w:t>
      </w:r>
      <w:proofErr w:type="spellStart"/>
      <w:r w:rsidRPr="00BD19CF">
        <w:rPr>
          <w:sz w:val="28"/>
          <w:szCs w:val="28"/>
        </w:rPr>
        <w:t>вплинути</w:t>
      </w:r>
      <w:proofErr w:type="spellEnd"/>
      <w:r w:rsidRPr="00BD19CF">
        <w:rPr>
          <w:sz w:val="28"/>
          <w:szCs w:val="28"/>
        </w:rPr>
        <w:t xml:space="preserve"> на </w:t>
      </w:r>
      <w:proofErr w:type="spellStart"/>
      <w:r w:rsidRPr="00BD19CF">
        <w:rPr>
          <w:sz w:val="28"/>
          <w:szCs w:val="28"/>
        </w:rPr>
        <w:t>здоров’я</w:t>
      </w:r>
      <w:proofErr w:type="spellEnd"/>
      <w:r w:rsidRPr="00BD19CF">
        <w:rPr>
          <w:sz w:val="28"/>
          <w:szCs w:val="28"/>
        </w:rPr>
        <w:t xml:space="preserve"> </w:t>
      </w:r>
      <w:proofErr w:type="spellStart"/>
      <w:r w:rsidRPr="00BD19CF">
        <w:rPr>
          <w:sz w:val="28"/>
          <w:szCs w:val="28"/>
        </w:rPr>
        <w:t>населення</w:t>
      </w:r>
      <w:proofErr w:type="spellEnd"/>
      <w:r w:rsidRPr="00BD19CF">
        <w:rPr>
          <w:sz w:val="28"/>
          <w:szCs w:val="28"/>
        </w:rPr>
        <w:t>.</w:t>
      </w:r>
    </w:p>
    <w:p w:rsidR="00DA72BE" w:rsidRPr="004207F9" w:rsidRDefault="00DA72BE" w:rsidP="000D22A9">
      <w:pPr>
        <w:jc w:val="both"/>
        <w:rPr>
          <w:sz w:val="28"/>
          <w:szCs w:val="28"/>
        </w:rPr>
      </w:pPr>
      <w:r>
        <w:rPr>
          <w:sz w:val="28"/>
          <w:szCs w:val="28"/>
        </w:rPr>
        <w:tab/>
      </w:r>
      <w:r>
        <w:rPr>
          <w:sz w:val="28"/>
          <w:szCs w:val="28"/>
          <w:lang w:val="uk-UA"/>
        </w:rPr>
        <w:t>-</w:t>
      </w:r>
      <w:r w:rsidRPr="004207F9">
        <w:rPr>
          <w:sz w:val="28"/>
          <w:szCs w:val="28"/>
        </w:rPr>
        <w:t xml:space="preserve">  </w:t>
      </w:r>
      <w:r>
        <w:rPr>
          <w:sz w:val="28"/>
          <w:szCs w:val="28"/>
        </w:rPr>
        <w:t>д</w:t>
      </w:r>
      <w:r w:rsidRPr="004207F9">
        <w:rPr>
          <w:sz w:val="28"/>
          <w:szCs w:val="28"/>
        </w:rPr>
        <w:t xml:space="preserve">ля </w:t>
      </w:r>
      <w:proofErr w:type="spellStart"/>
      <w:r w:rsidRPr="004207F9">
        <w:rPr>
          <w:sz w:val="28"/>
          <w:szCs w:val="28"/>
        </w:rPr>
        <w:t>територій</w:t>
      </w:r>
      <w:proofErr w:type="spellEnd"/>
      <w:r w:rsidRPr="004207F9">
        <w:rPr>
          <w:sz w:val="28"/>
          <w:szCs w:val="28"/>
        </w:rPr>
        <w:t xml:space="preserve"> </w:t>
      </w:r>
      <w:proofErr w:type="spellStart"/>
      <w:r w:rsidRPr="004207F9">
        <w:rPr>
          <w:sz w:val="28"/>
          <w:szCs w:val="28"/>
        </w:rPr>
        <w:t>з</w:t>
      </w:r>
      <w:proofErr w:type="spellEnd"/>
      <w:r w:rsidRPr="004207F9">
        <w:rPr>
          <w:sz w:val="28"/>
          <w:szCs w:val="28"/>
        </w:rPr>
        <w:t xml:space="preserve"> </w:t>
      </w:r>
      <w:proofErr w:type="spellStart"/>
      <w:r w:rsidRPr="004207F9">
        <w:rPr>
          <w:sz w:val="28"/>
          <w:szCs w:val="28"/>
        </w:rPr>
        <w:t>природоохоронним</w:t>
      </w:r>
      <w:proofErr w:type="spellEnd"/>
      <w:r w:rsidRPr="004207F9">
        <w:rPr>
          <w:sz w:val="28"/>
          <w:szCs w:val="28"/>
        </w:rPr>
        <w:t xml:space="preserve"> статусом:</w:t>
      </w:r>
    </w:p>
    <w:p w:rsidR="00DA72BE" w:rsidRDefault="00DA72BE" w:rsidP="000D22A9">
      <w:pPr>
        <w:jc w:val="both"/>
        <w:rPr>
          <w:sz w:val="28"/>
          <w:szCs w:val="28"/>
        </w:rPr>
      </w:pPr>
      <w:r>
        <w:rPr>
          <w:sz w:val="28"/>
          <w:szCs w:val="28"/>
        </w:rPr>
        <w:tab/>
      </w:r>
      <w:proofErr w:type="spellStart"/>
      <w:r>
        <w:rPr>
          <w:sz w:val="28"/>
          <w:szCs w:val="28"/>
        </w:rPr>
        <w:t>Запроектований</w:t>
      </w:r>
      <w:proofErr w:type="spellEnd"/>
      <w:r>
        <w:rPr>
          <w:sz w:val="28"/>
          <w:szCs w:val="28"/>
        </w:rPr>
        <w:t xml:space="preserve"> </w:t>
      </w:r>
      <w:r w:rsidR="00F3148A">
        <w:rPr>
          <w:sz w:val="28"/>
          <w:szCs w:val="28"/>
          <w:lang w:val="uk-UA"/>
        </w:rPr>
        <w:t>комплекс</w:t>
      </w:r>
      <w:r>
        <w:rPr>
          <w:sz w:val="28"/>
          <w:szCs w:val="28"/>
        </w:rPr>
        <w:t xml:space="preserve"> не </w:t>
      </w:r>
      <w:proofErr w:type="spellStart"/>
      <w:r>
        <w:rPr>
          <w:sz w:val="28"/>
          <w:szCs w:val="28"/>
        </w:rPr>
        <w:t>несе</w:t>
      </w:r>
      <w:proofErr w:type="spellEnd"/>
      <w:r>
        <w:rPr>
          <w:sz w:val="28"/>
          <w:szCs w:val="28"/>
        </w:rPr>
        <w:t xml:space="preserve"> </w:t>
      </w:r>
      <w:proofErr w:type="spellStart"/>
      <w:r>
        <w:rPr>
          <w:sz w:val="28"/>
          <w:szCs w:val="28"/>
        </w:rPr>
        <w:t>ніяких</w:t>
      </w:r>
      <w:proofErr w:type="spellEnd"/>
      <w:r>
        <w:rPr>
          <w:sz w:val="28"/>
          <w:szCs w:val="28"/>
        </w:rPr>
        <w:t xml:space="preserve"> </w:t>
      </w:r>
      <w:proofErr w:type="spellStart"/>
      <w:r>
        <w:rPr>
          <w:sz w:val="28"/>
          <w:szCs w:val="28"/>
        </w:rPr>
        <w:t>загроз</w:t>
      </w:r>
      <w:proofErr w:type="spellEnd"/>
      <w:r>
        <w:rPr>
          <w:sz w:val="28"/>
          <w:szCs w:val="28"/>
        </w:rPr>
        <w:t xml:space="preserve"> д</w:t>
      </w:r>
      <w:r w:rsidRPr="004207F9">
        <w:rPr>
          <w:sz w:val="28"/>
          <w:szCs w:val="28"/>
        </w:rPr>
        <w:t xml:space="preserve">ля </w:t>
      </w:r>
      <w:proofErr w:type="spellStart"/>
      <w:r w:rsidRPr="004207F9">
        <w:rPr>
          <w:sz w:val="28"/>
          <w:szCs w:val="28"/>
        </w:rPr>
        <w:t>територій</w:t>
      </w:r>
      <w:proofErr w:type="spellEnd"/>
      <w:r w:rsidRPr="004207F9">
        <w:rPr>
          <w:sz w:val="28"/>
          <w:szCs w:val="28"/>
        </w:rPr>
        <w:t xml:space="preserve"> </w:t>
      </w:r>
      <w:proofErr w:type="spellStart"/>
      <w:r w:rsidRPr="004207F9">
        <w:rPr>
          <w:sz w:val="28"/>
          <w:szCs w:val="28"/>
        </w:rPr>
        <w:t>з</w:t>
      </w:r>
      <w:proofErr w:type="spellEnd"/>
      <w:r w:rsidRPr="004207F9">
        <w:rPr>
          <w:sz w:val="28"/>
          <w:szCs w:val="28"/>
        </w:rPr>
        <w:t xml:space="preserve"> </w:t>
      </w:r>
      <w:proofErr w:type="spellStart"/>
      <w:r w:rsidRPr="004207F9">
        <w:rPr>
          <w:sz w:val="28"/>
          <w:szCs w:val="28"/>
        </w:rPr>
        <w:t>природоохоронним</w:t>
      </w:r>
      <w:proofErr w:type="spellEnd"/>
      <w:r w:rsidRPr="004207F9">
        <w:rPr>
          <w:sz w:val="28"/>
          <w:szCs w:val="28"/>
        </w:rPr>
        <w:t xml:space="preserve"> статусом</w:t>
      </w:r>
      <w:proofErr w:type="gramStart"/>
      <w:r>
        <w:rPr>
          <w:sz w:val="28"/>
          <w:szCs w:val="28"/>
        </w:rPr>
        <w:t xml:space="preserve"> .</w:t>
      </w:r>
      <w:proofErr w:type="gramEnd"/>
    </w:p>
    <w:p w:rsidR="00DA72BE" w:rsidRPr="00AF7A34" w:rsidRDefault="00DA72BE" w:rsidP="000D22A9">
      <w:pPr>
        <w:jc w:val="both"/>
        <w:rPr>
          <w:sz w:val="28"/>
          <w:szCs w:val="28"/>
          <w:lang w:val="uk-UA"/>
        </w:rPr>
      </w:pPr>
      <w:r>
        <w:rPr>
          <w:sz w:val="28"/>
          <w:szCs w:val="28"/>
        </w:rPr>
        <w:tab/>
      </w:r>
      <w:r>
        <w:rPr>
          <w:sz w:val="28"/>
          <w:szCs w:val="28"/>
          <w:lang w:val="uk-UA"/>
        </w:rPr>
        <w:t>-</w:t>
      </w:r>
      <w:r w:rsidRPr="004207F9">
        <w:rPr>
          <w:sz w:val="28"/>
          <w:szCs w:val="28"/>
        </w:rPr>
        <w:t xml:space="preserve"> </w:t>
      </w:r>
      <w:proofErr w:type="spellStart"/>
      <w:r>
        <w:rPr>
          <w:sz w:val="28"/>
          <w:szCs w:val="28"/>
        </w:rPr>
        <w:t>т</w:t>
      </w:r>
      <w:r w:rsidRPr="004207F9">
        <w:rPr>
          <w:sz w:val="28"/>
          <w:szCs w:val="28"/>
        </w:rPr>
        <w:t>ранскордонні</w:t>
      </w:r>
      <w:proofErr w:type="spellEnd"/>
      <w:r w:rsidRPr="004207F9">
        <w:rPr>
          <w:sz w:val="28"/>
          <w:szCs w:val="28"/>
        </w:rPr>
        <w:t xml:space="preserve"> </w:t>
      </w:r>
      <w:proofErr w:type="spellStart"/>
      <w:r w:rsidRPr="004207F9">
        <w:rPr>
          <w:sz w:val="28"/>
          <w:szCs w:val="28"/>
        </w:rPr>
        <w:t>наслідки</w:t>
      </w:r>
      <w:proofErr w:type="spellEnd"/>
      <w:r w:rsidRPr="004207F9">
        <w:rPr>
          <w:sz w:val="28"/>
          <w:szCs w:val="28"/>
        </w:rPr>
        <w:t xml:space="preserve"> для </w:t>
      </w:r>
      <w:proofErr w:type="spellStart"/>
      <w:r w:rsidRPr="004207F9">
        <w:rPr>
          <w:sz w:val="28"/>
          <w:szCs w:val="28"/>
        </w:rPr>
        <w:t>довкілля</w:t>
      </w:r>
      <w:proofErr w:type="spellEnd"/>
      <w:r w:rsidRPr="004207F9">
        <w:rPr>
          <w:sz w:val="28"/>
          <w:szCs w:val="28"/>
        </w:rPr>
        <w:t xml:space="preserve">, у тому </w:t>
      </w:r>
      <w:proofErr w:type="spellStart"/>
      <w:r w:rsidRPr="004207F9">
        <w:rPr>
          <w:sz w:val="28"/>
          <w:szCs w:val="28"/>
        </w:rPr>
        <w:t>числі</w:t>
      </w:r>
      <w:proofErr w:type="spellEnd"/>
      <w:r w:rsidRPr="004207F9">
        <w:rPr>
          <w:sz w:val="28"/>
          <w:szCs w:val="28"/>
        </w:rPr>
        <w:t xml:space="preserve"> для </w:t>
      </w:r>
      <w:proofErr w:type="spellStart"/>
      <w:r w:rsidRPr="004207F9">
        <w:rPr>
          <w:sz w:val="28"/>
          <w:szCs w:val="28"/>
        </w:rPr>
        <w:t>здоров’</w:t>
      </w:r>
      <w:r>
        <w:rPr>
          <w:sz w:val="28"/>
          <w:szCs w:val="28"/>
        </w:rPr>
        <w:t>я</w:t>
      </w:r>
      <w:proofErr w:type="spellEnd"/>
      <w:r>
        <w:rPr>
          <w:sz w:val="28"/>
          <w:szCs w:val="28"/>
        </w:rPr>
        <w:t xml:space="preserve"> </w:t>
      </w:r>
      <w:proofErr w:type="spellStart"/>
      <w:r>
        <w:rPr>
          <w:sz w:val="28"/>
          <w:szCs w:val="28"/>
        </w:rPr>
        <w:t>населення</w:t>
      </w:r>
      <w:proofErr w:type="spellEnd"/>
      <w:r>
        <w:rPr>
          <w:sz w:val="28"/>
          <w:szCs w:val="28"/>
        </w:rPr>
        <w:t>:</w:t>
      </w:r>
    </w:p>
    <w:p w:rsidR="00DA72BE" w:rsidRDefault="00DA72BE" w:rsidP="000D22A9">
      <w:pPr>
        <w:ind w:firstLine="708"/>
        <w:jc w:val="both"/>
        <w:rPr>
          <w:sz w:val="28"/>
          <w:szCs w:val="28"/>
        </w:rPr>
      </w:pPr>
      <w:r>
        <w:rPr>
          <w:sz w:val="28"/>
          <w:szCs w:val="28"/>
        </w:rPr>
        <w:tab/>
      </w:r>
      <w:proofErr w:type="spellStart"/>
      <w:r w:rsidRPr="004207F9">
        <w:rPr>
          <w:sz w:val="28"/>
          <w:szCs w:val="28"/>
        </w:rPr>
        <w:t>Виконання</w:t>
      </w:r>
      <w:proofErr w:type="spellEnd"/>
      <w:r>
        <w:rPr>
          <w:sz w:val="28"/>
          <w:szCs w:val="28"/>
        </w:rPr>
        <w:t xml:space="preserve"> та </w:t>
      </w:r>
      <w:proofErr w:type="spellStart"/>
      <w:r>
        <w:rPr>
          <w:sz w:val="28"/>
          <w:szCs w:val="28"/>
        </w:rPr>
        <w:t>реалізація</w:t>
      </w:r>
      <w:proofErr w:type="spellEnd"/>
      <w:r w:rsidRPr="004207F9">
        <w:rPr>
          <w:sz w:val="28"/>
          <w:szCs w:val="28"/>
        </w:rPr>
        <w:t xml:space="preserve"> детального плану</w:t>
      </w:r>
      <w:r>
        <w:rPr>
          <w:sz w:val="28"/>
          <w:szCs w:val="28"/>
        </w:rPr>
        <w:t>,</w:t>
      </w:r>
      <w:r w:rsidRPr="004207F9">
        <w:rPr>
          <w:sz w:val="28"/>
          <w:szCs w:val="28"/>
        </w:rPr>
        <w:t xml:space="preserve"> не </w:t>
      </w:r>
      <w:proofErr w:type="spellStart"/>
      <w:r w:rsidRPr="004207F9">
        <w:rPr>
          <w:sz w:val="28"/>
          <w:szCs w:val="28"/>
        </w:rPr>
        <w:t>матиме</w:t>
      </w:r>
      <w:proofErr w:type="spellEnd"/>
      <w:r w:rsidRPr="004207F9">
        <w:rPr>
          <w:sz w:val="28"/>
          <w:szCs w:val="28"/>
        </w:rPr>
        <w:t xml:space="preserve"> </w:t>
      </w:r>
      <w:proofErr w:type="spellStart"/>
      <w:r w:rsidRPr="004207F9">
        <w:rPr>
          <w:sz w:val="28"/>
          <w:szCs w:val="28"/>
        </w:rPr>
        <w:t>негативних</w:t>
      </w:r>
      <w:proofErr w:type="spellEnd"/>
      <w:r w:rsidRPr="004207F9">
        <w:rPr>
          <w:sz w:val="28"/>
          <w:szCs w:val="28"/>
        </w:rPr>
        <w:t xml:space="preserve"> </w:t>
      </w:r>
      <w:proofErr w:type="spellStart"/>
      <w:r w:rsidRPr="004207F9">
        <w:rPr>
          <w:sz w:val="28"/>
          <w:szCs w:val="28"/>
        </w:rPr>
        <w:t>транскордонних</w:t>
      </w:r>
      <w:proofErr w:type="spellEnd"/>
      <w:r w:rsidRPr="004207F9">
        <w:rPr>
          <w:sz w:val="28"/>
          <w:szCs w:val="28"/>
        </w:rPr>
        <w:t xml:space="preserve"> </w:t>
      </w:r>
      <w:proofErr w:type="spellStart"/>
      <w:r w:rsidRPr="004207F9">
        <w:rPr>
          <w:sz w:val="28"/>
          <w:szCs w:val="28"/>
        </w:rPr>
        <w:t>наслідків</w:t>
      </w:r>
      <w:proofErr w:type="spellEnd"/>
      <w:r w:rsidRPr="004207F9">
        <w:rPr>
          <w:sz w:val="28"/>
          <w:szCs w:val="28"/>
        </w:rPr>
        <w:t xml:space="preserve"> для </w:t>
      </w:r>
      <w:proofErr w:type="spellStart"/>
      <w:r w:rsidRPr="004207F9">
        <w:rPr>
          <w:sz w:val="28"/>
          <w:szCs w:val="28"/>
        </w:rPr>
        <w:t>довкілля</w:t>
      </w:r>
      <w:proofErr w:type="spellEnd"/>
      <w:r w:rsidRPr="004207F9">
        <w:rPr>
          <w:sz w:val="28"/>
          <w:szCs w:val="28"/>
        </w:rPr>
        <w:t xml:space="preserve">, у тому </w:t>
      </w:r>
      <w:proofErr w:type="spellStart"/>
      <w:r w:rsidRPr="004207F9">
        <w:rPr>
          <w:sz w:val="28"/>
          <w:szCs w:val="28"/>
        </w:rPr>
        <w:t>числі</w:t>
      </w:r>
      <w:proofErr w:type="spellEnd"/>
      <w:r w:rsidRPr="004207F9">
        <w:rPr>
          <w:sz w:val="28"/>
          <w:szCs w:val="28"/>
        </w:rPr>
        <w:t xml:space="preserve"> для </w:t>
      </w:r>
      <w:proofErr w:type="spellStart"/>
      <w:r w:rsidRPr="004207F9">
        <w:rPr>
          <w:sz w:val="28"/>
          <w:szCs w:val="28"/>
        </w:rPr>
        <w:t>здоров’я</w:t>
      </w:r>
      <w:proofErr w:type="spellEnd"/>
      <w:r w:rsidRPr="004207F9">
        <w:rPr>
          <w:sz w:val="28"/>
          <w:szCs w:val="28"/>
        </w:rPr>
        <w:t xml:space="preserve"> </w:t>
      </w:r>
      <w:proofErr w:type="spellStart"/>
      <w:r w:rsidRPr="004207F9">
        <w:rPr>
          <w:sz w:val="28"/>
          <w:szCs w:val="28"/>
        </w:rPr>
        <w:t>населення</w:t>
      </w:r>
      <w:proofErr w:type="spellEnd"/>
      <w:r w:rsidRPr="004207F9">
        <w:rPr>
          <w:sz w:val="28"/>
          <w:szCs w:val="28"/>
        </w:rPr>
        <w:t>.</w:t>
      </w:r>
    </w:p>
    <w:p w:rsidR="00DA72BE" w:rsidRDefault="00DA72BE" w:rsidP="000D22A9">
      <w:pPr>
        <w:ind w:firstLine="708"/>
        <w:jc w:val="both"/>
        <w:rPr>
          <w:sz w:val="28"/>
          <w:szCs w:val="28"/>
        </w:rPr>
      </w:pPr>
    </w:p>
    <w:p w:rsidR="00DA72BE" w:rsidRPr="009F364E" w:rsidRDefault="00DA72BE" w:rsidP="000D22A9">
      <w:pPr>
        <w:ind w:firstLine="708"/>
        <w:jc w:val="both"/>
        <w:rPr>
          <w:sz w:val="28"/>
          <w:szCs w:val="28"/>
          <w:lang w:val="uk-UA"/>
        </w:rPr>
      </w:pPr>
      <w:r>
        <w:rPr>
          <w:sz w:val="28"/>
          <w:szCs w:val="28"/>
          <w:lang w:val="uk-UA"/>
        </w:rPr>
        <w:t xml:space="preserve">в) </w:t>
      </w:r>
      <w:r w:rsidRPr="009F364E">
        <w:rPr>
          <w:sz w:val="28"/>
          <w:szCs w:val="28"/>
          <w:lang w:val="uk-UA"/>
        </w:rPr>
        <w:t xml:space="preserve">Охорона </w:t>
      </w:r>
      <w:r>
        <w:rPr>
          <w:sz w:val="28"/>
          <w:szCs w:val="28"/>
          <w:lang w:val="uk-UA"/>
        </w:rPr>
        <w:t xml:space="preserve">земель у процесі містобудівної </w:t>
      </w:r>
      <w:r w:rsidRPr="009F364E">
        <w:rPr>
          <w:sz w:val="28"/>
          <w:szCs w:val="28"/>
          <w:lang w:val="uk-UA"/>
        </w:rPr>
        <w:t>діяльності</w:t>
      </w:r>
      <w:r>
        <w:rPr>
          <w:sz w:val="28"/>
          <w:szCs w:val="28"/>
          <w:lang w:val="uk-UA"/>
        </w:rPr>
        <w:t>.</w:t>
      </w:r>
    </w:p>
    <w:p w:rsidR="00DA72BE" w:rsidRPr="007303E8" w:rsidRDefault="00DA72BE" w:rsidP="000D22A9">
      <w:pPr>
        <w:ind w:firstLine="708"/>
        <w:jc w:val="both"/>
        <w:rPr>
          <w:sz w:val="28"/>
          <w:szCs w:val="28"/>
          <w:lang w:val="uk-UA"/>
        </w:rPr>
      </w:pPr>
      <w:r>
        <w:rPr>
          <w:sz w:val="28"/>
          <w:szCs w:val="28"/>
          <w:lang w:val="uk-UA"/>
        </w:rPr>
        <w:t>Д</w:t>
      </w:r>
      <w:r w:rsidRPr="007303E8">
        <w:rPr>
          <w:sz w:val="28"/>
          <w:szCs w:val="28"/>
          <w:lang w:val="uk-UA"/>
        </w:rPr>
        <w:t xml:space="preserve">отримуватися    вимог    земельного   та   природоохоронного </w:t>
      </w:r>
    </w:p>
    <w:p w:rsidR="00DA72BE" w:rsidRPr="007303E8" w:rsidRDefault="00DA72BE" w:rsidP="000D22A9">
      <w:pPr>
        <w:jc w:val="both"/>
        <w:rPr>
          <w:sz w:val="28"/>
          <w:szCs w:val="28"/>
          <w:lang w:val="uk-UA"/>
        </w:rPr>
      </w:pPr>
      <w:r>
        <w:rPr>
          <w:sz w:val="28"/>
          <w:szCs w:val="28"/>
          <w:lang w:val="uk-UA"/>
        </w:rPr>
        <w:t>законодавства України.</w:t>
      </w:r>
    </w:p>
    <w:p w:rsidR="00DA72BE" w:rsidRPr="009F364E" w:rsidRDefault="00DA72BE" w:rsidP="000D22A9">
      <w:pPr>
        <w:ind w:firstLine="708"/>
        <w:jc w:val="both"/>
        <w:rPr>
          <w:sz w:val="28"/>
          <w:szCs w:val="28"/>
          <w:lang w:val="uk-UA"/>
        </w:rPr>
      </w:pPr>
      <w:r>
        <w:rPr>
          <w:sz w:val="28"/>
          <w:szCs w:val="28"/>
          <w:lang w:val="uk-UA"/>
        </w:rPr>
        <w:t>Ведення</w:t>
      </w:r>
      <w:r w:rsidRPr="007303E8">
        <w:rPr>
          <w:sz w:val="28"/>
          <w:szCs w:val="28"/>
          <w:lang w:val="uk-UA"/>
        </w:rPr>
        <w:t xml:space="preserve">   на  земельних  діл</w:t>
      </w:r>
      <w:proofErr w:type="spellStart"/>
      <w:r w:rsidRPr="007303E8">
        <w:rPr>
          <w:sz w:val="28"/>
          <w:szCs w:val="28"/>
        </w:rPr>
        <w:t>янках</w:t>
      </w:r>
      <w:proofErr w:type="spellEnd"/>
      <w:r w:rsidRPr="007303E8">
        <w:rPr>
          <w:sz w:val="28"/>
          <w:szCs w:val="28"/>
        </w:rPr>
        <w:t xml:space="preserve">  </w:t>
      </w:r>
      <w:proofErr w:type="spellStart"/>
      <w:r w:rsidRPr="007303E8">
        <w:rPr>
          <w:sz w:val="28"/>
          <w:szCs w:val="28"/>
        </w:rPr>
        <w:t>господарськ</w:t>
      </w:r>
      <w:r>
        <w:rPr>
          <w:sz w:val="28"/>
          <w:szCs w:val="28"/>
          <w:lang w:val="uk-UA"/>
        </w:rPr>
        <w:t>ої</w:t>
      </w:r>
      <w:proofErr w:type="spellEnd"/>
      <w:r w:rsidRPr="007303E8">
        <w:rPr>
          <w:sz w:val="28"/>
          <w:szCs w:val="28"/>
        </w:rPr>
        <w:t xml:space="preserve">  </w:t>
      </w:r>
      <w:proofErr w:type="spellStart"/>
      <w:r w:rsidRPr="007303E8">
        <w:rPr>
          <w:sz w:val="28"/>
          <w:szCs w:val="28"/>
        </w:rPr>
        <w:t>діяльніст</w:t>
      </w:r>
      <w:proofErr w:type="spellEnd"/>
      <w:r>
        <w:rPr>
          <w:sz w:val="28"/>
          <w:szCs w:val="28"/>
          <w:lang w:val="uk-UA"/>
        </w:rPr>
        <w:t>і</w:t>
      </w:r>
    </w:p>
    <w:p w:rsidR="00DA72BE" w:rsidRDefault="00DA72BE" w:rsidP="000D22A9">
      <w:pPr>
        <w:jc w:val="both"/>
        <w:rPr>
          <w:sz w:val="28"/>
          <w:szCs w:val="28"/>
        </w:rPr>
      </w:pPr>
      <w:r w:rsidRPr="007303E8">
        <w:rPr>
          <w:sz w:val="28"/>
          <w:szCs w:val="28"/>
        </w:rPr>
        <w:lastRenderedPageBreak/>
        <w:t xml:space="preserve">способами,  </w:t>
      </w:r>
      <w:proofErr w:type="spellStart"/>
      <w:r w:rsidRPr="007303E8">
        <w:rPr>
          <w:sz w:val="28"/>
          <w:szCs w:val="28"/>
        </w:rPr>
        <w:t>які</w:t>
      </w:r>
      <w:proofErr w:type="spellEnd"/>
      <w:r w:rsidRPr="007303E8">
        <w:rPr>
          <w:sz w:val="28"/>
          <w:szCs w:val="28"/>
        </w:rPr>
        <w:t xml:space="preserve">  не  </w:t>
      </w:r>
      <w:proofErr w:type="spellStart"/>
      <w:r w:rsidRPr="007303E8">
        <w:rPr>
          <w:sz w:val="28"/>
          <w:szCs w:val="28"/>
        </w:rPr>
        <w:t>завдають</w:t>
      </w:r>
      <w:proofErr w:type="spellEnd"/>
      <w:r w:rsidRPr="007303E8">
        <w:rPr>
          <w:sz w:val="28"/>
          <w:szCs w:val="28"/>
        </w:rPr>
        <w:t xml:space="preserve">  </w:t>
      </w:r>
      <w:proofErr w:type="spellStart"/>
      <w:r w:rsidRPr="007303E8">
        <w:rPr>
          <w:sz w:val="28"/>
          <w:szCs w:val="28"/>
        </w:rPr>
        <w:t>шкідливого</w:t>
      </w:r>
      <w:proofErr w:type="spellEnd"/>
      <w:r w:rsidRPr="007303E8">
        <w:rPr>
          <w:sz w:val="28"/>
          <w:szCs w:val="28"/>
        </w:rPr>
        <w:t xml:space="preserve"> </w:t>
      </w:r>
      <w:proofErr w:type="spellStart"/>
      <w:r w:rsidRPr="007303E8">
        <w:rPr>
          <w:sz w:val="28"/>
          <w:szCs w:val="28"/>
        </w:rPr>
        <w:t>впливу</w:t>
      </w:r>
      <w:proofErr w:type="spellEnd"/>
      <w:r w:rsidRPr="007303E8">
        <w:rPr>
          <w:sz w:val="28"/>
          <w:szCs w:val="28"/>
        </w:rPr>
        <w:t xml:space="preserve"> на стан земель та </w:t>
      </w:r>
      <w:proofErr w:type="spellStart"/>
      <w:r>
        <w:rPr>
          <w:sz w:val="28"/>
          <w:szCs w:val="28"/>
        </w:rPr>
        <w:t>родючість</w:t>
      </w:r>
      <w:proofErr w:type="spellEnd"/>
      <w:r>
        <w:rPr>
          <w:sz w:val="28"/>
          <w:szCs w:val="28"/>
        </w:rPr>
        <w:t xml:space="preserve"> </w:t>
      </w:r>
      <w:proofErr w:type="spellStart"/>
      <w:r>
        <w:rPr>
          <w:sz w:val="28"/>
          <w:szCs w:val="28"/>
        </w:rPr>
        <w:t>ґрунтів</w:t>
      </w:r>
      <w:proofErr w:type="spellEnd"/>
      <w:r>
        <w:rPr>
          <w:sz w:val="28"/>
          <w:szCs w:val="28"/>
        </w:rPr>
        <w:t>.</w:t>
      </w:r>
    </w:p>
    <w:p w:rsidR="00DA72BE" w:rsidRDefault="00DA72BE" w:rsidP="000D22A9">
      <w:pPr>
        <w:ind w:firstLine="708"/>
        <w:jc w:val="both"/>
        <w:rPr>
          <w:sz w:val="28"/>
          <w:szCs w:val="28"/>
          <w:lang w:val="uk-UA"/>
        </w:rPr>
      </w:pPr>
      <w:r>
        <w:rPr>
          <w:sz w:val="28"/>
          <w:szCs w:val="28"/>
          <w:lang w:val="uk-UA"/>
        </w:rPr>
        <w:t>Передбачається м</w:t>
      </w:r>
      <w:r w:rsidRPr="009F364E">
        <w:rPr>
          <w:sz w:val="28"/>
          <w:szCs w:val="28"/>
          <w:lang w:val="uk-UA"/>
        </w:rPr>
        <w:t>аксимальн</w:t>
      </w:r>
      <w:r>
        <w:rPr>
          <w:sz w:val="28"/>
          <w:szCs w:val="28"/>
          <w:lang w:val="uk-UA"/>
        </w:rPr>
        <w:t>е</w:t>
      </w:r>
      <w:r w:rsidRPr="009F364E">
        <w:rPr>
          <w:sz w:val="28"/>
          <w:szCs w:val="28"/>
          <w:lang w:val="uk-UA"/>
        </w:rPr>
        <w:t xml:space="preserve"> збереження площі земельних ділянок з  ґрунтовим і рослинним покривом</w:t>
      </w:r>
      <w:r>
        <w:rPr>
          <w:sz w:val="28"/>
          <w:szCs w:val="28"/>
          <w:lang w:val="uk-UA"/>
        </w:rPr>
        <w:t>.</w:t>
      </w:r>
    </w:p>
    <w:p w:rsidR="00DA72BE" w:rsidRPr="009F364E" w:rsidRDefault="00DA72BE" w:rsidP="000D22A9">
      <w:pPr>
        <w:ind w:firstLine="708"/>
        <w:jc w:val="both"/>
        <w:rPr>
          <w:sz w:val="28"/>
          <w:szCs w:val="28"/>
          <w:lang w:val="uk-UA"/>
        </w:rPr>
      </w:pPr>
      <w:r>
        <w:rPr>
          <w:sz w:val="28"/>
          <w:szCs w:val="28"/>
          <w:lang w:val="uk-UA"/>
        </w:rPr>
        <w:t>Н</w:t>
      </w:r>
      <w:r w:rsidRPr="009F364E">
        <w:rPr>
          <w:sz w:val="28"/>
          <w:szCs w:val="28"/>
          <w:lang w:val="uk-UA"/>
        </w:rPr>
        <w:t xml:space="preserve">едопущення порушення   гідрологічного    режиму    земельних </w:t>
      </w:r>
    </w:p>
    <w:p w:rsidR="00DA72BE" w:rsidRDefault="00DA72BE" w:rsidP="000D22A9">
      <w:pPr>
        <w:jc w:val="both"/>
        <w:rPr>
          <w:sz w:val="28"/>
          <w:szCs w:val="28"/>
          <w:lang w:val="uk-UA"/>
        </w:rPr>
      </w:pPr>
      <w:r w:rsidRPr="009F364E">
        <w:rPr>
          <w:sz w:val="28"/>
          <w:szCs w:val="28"/>
          <w:lang w:val="uk-UA"/>
        </w:rPr>
        <w:t>Ділянок</w:t>
      </w:r>
      <w:r>
        <w:rPr>
          <w:sz w:val="28"/>
          <w:szCs w:val="28"/>
          <w:lang w:val="uk-UA"/>
        </w:rPr>
        <w:t>, за рахунок виконання робіт з вертикального планування ділянки.</w:t>
      </w:r>
    </w:p>
    <w:p w:rsidR="00DA72BE" w:rsidRPr="009F364E" w:rsidRDefault="00DA72BE" w:rsidP="000D22A9">
      <w:pPr>
        <w:ind w:firstLine="708"/>
        <w:jc w:val="both"/>
        <w:rPr>
          <w:sz w:val="28"/>
          <w:szCs w:val="28"/>
          <w:lang w:val="uk-UA"/>
        </w:rPr>
      </w:pPr>
      <w:r>
        <w:rPr>
          <w:sz w:val="28"/>
          <w:szCs w:val="28"/>
          <w:lang w:val="uk-UA"/>
        </w:rPr>
        <w:t>Д</w:t>
      </w:r>
      <w:r w:rsidRPr="009F364E">
        <w:rPr>
          <w:sz w:val="28"/>
          <w:szCs w:val="28"/>
          <w:lang w:val="uk-UA"/>
        </w:rPr>
        <w:t>отрим</w:t>
      </w:r>
      <w:r>
        <w:rPr>
          <w:sz w:val="28"/>
          <w:szCs w:val="28"/>
          <w:lang w:val="uk-UA"/>
        </w:rPr>
        <w:t>уватись</w:t>
      </w:r>
      <w:r w:rsidRPr="009F364E">
        <w:rPr>
          <w:sz w:val="28"/>
          <w:szCs w:val="28"/>
          <w:lang w:val="uk-UA"/>
        </w:rPr>
        <w:t xml:space="preserve"> екологічних   вимог,  установлених  законодавством </w:t>
      </w:r>
    </w:p>
    <w:p w:rsidR="00DA72BE" w:rsidRDefault="00DA72BE" w:rsidP="000D22A9">
      <w:pPr>
        <w:jc w:val="both"/>
        <w:rPr>
          <w:sz w:val="28"/>
          <w:szCs w:val="28"/>
          <w:lang w:val="uk-UA"/>
        </w:rPr>
      </w:pPr>
      <w:r w:rsidRPr="009F364E">
        <w:rPr>
          <w:sz w:val="28"/>
          <w:szCs w:val="28"/>
          <w:lang w:val="uk-UA"/>
        </w:rPr>
        <w:t>України, при проектуванні, розміщенні та будівництві об'єктів.</w:t>
      </w:r>
    </w:p>
    <w:p w:rsidR="00DA72BE" w:rsidRDefault="00DA72BE" w:rsidP="000D22A9">
      <w:pPr>
        <w:jc w:val="both"/>
        <w:rPr>
          <w:sz w:val="28"/>
          <w:szCs w:val="28"/>
          <w:lang w:val="uk-UA"/>
        </w:rPr>
      </w:pPr>
    </w:p>
    <w:p w:rsidR="00DA72BE" w:rsidRPr="009F364E" w:rsidRDefault="00DA72BE" w:rsidP="000D22A9">
      <w:pPr>
        <w:jc w:val="both"/>
        <w:rPr>
          <w:sz w:val="28"/>
          <w:szCs w:val="28"/>
          <w:lang w:val="uk-UA"/>
        </w:rPr>
      </w:pPr>
    </w:p>
    <w:p w:rsidR="00DA72BE" w:rsidRDefault="00DA72BE" w:rsidP="000D22A9">
      <w:pPr>
        <w:pStyle w:val="a3"/>
        <w:spacing w:before="0" w:beforeAutospacing="0" w:after="0" w:afterAutospacing="0"/>
        <w:jc w:val="both"/>
        <w:rPr>
          <w:b/>
          <w:bCs/>
          <w:color w:val="000000"/>
          <w:sz w:val="28"/>
          <w:szCs w:val="28"/>
        </w:rPr>
      </w:pPr>
      <w:r>
        <w:rPr>
          <w:b/>
          <w:bCs/>
          <w:color w:val="000000"/>
          <w:sz w:val="28"/>
          <w:szCs w:val="28"/>
        </w:rPr>
        <w:t>7. Зобов’язання у сфері охорони довкілля, у тому числі пов’язані із запобіганням негативного впливу на здоров’я населення, встановлені на міжнародному, державному та інших рівнях.</w:t>
      </w:r>
    </w:p>
    <w:p w:rsidR="00DA72BE" w:rsidRDefault="00DA72BE" w:rsidP="000D22A9">
      <w:pPr>
        <w:pStyle w:val="a3"/>
        <w:spacing w:before="0" w:beforeAutospacing="0" w:after="0" w:afterAutospacing="0"/>
        <w:jc w:val="both"/>
      </w:pPr>
    </w:p>
    <w:p w:rsidR="00DA72BE" w:rsidRDefault="00DA72BE" w:rsidP="000D22A9">
      <w:pPr>
        <w:pStyle w:val="a3"/>
        <w:spacing w:before="0" w:beforeAutospacing="0" w:after="0" w:afterAutospacing="0"/>
        <w:jc w:val="both"/>
      </w:pPr>
      <w:r>
        <w:rPr>
          <w:b/>
          <w:bCs/>
          <w:color w:val="000000"/>
          <w:sz w:val="28"/>
          <w:szCs w:val="28"/>
        </w:rPr>
        <w:tab/>
      </w:r>
      <w:r>
        <w:rPr>
          <w:color w:val="000000"/>
          <w:sz w:val="28"/>
          <w:szCs w:val="28"/>
        </w:rPr>
        <w:t>На всіх етапах реалізації детального плану території, та при розробці робочого проекту, та планової діяльності  необхідно дотримуватись норм і правил охорони навколишнього природного середовища і вимог екологічної безпеки, в тому числі вимог Закону України «Про охорону земель»; Закону України «Про охорону навколишнього природного середовища», Закону України «Про охорону атмосферного повітря» тощо.</w:t>
      </w:r>
    </w:p>
    <w:p w:rsidR="00DA72BE" w:rsidRDefault="00DA72BE" w:rsidP="000D22A9">
      <w:pPr>
        <w:pStyle w:val="a3"/>
        <w:spacing w:before="0" w:beforeAutospacing="0" w:after="0" w:afterAutospacing="0"/>
        <w:jc w:val="both"/>
      </w:pPr>
    </w:p>
    <w:p w:rsidR="00DA72BE" w:rsidRPr="004F42CF" w:rsidRDefault="00DA72BE" w:rsidP="000D22A9">
      <w:pPr>
        <w:pStyle w:val="a3"/>
        <w:spacing w:before="0" w:beforeAutospacing="0" w:after="0" w:afterAutospacing="0"/>
        <w:jc w:val="both"/>
      </w:pPr>
      <w:r>
        <w:t> </w:t>
      </w:r>
      <w:r w:rsidRPr="004F42CF">
        <w:rPr>
          <w:b/>
          <w:bCs/>
          <w:color w:val="000000"/>
          <w:sz w:val="28"/>
          <w:szCs w:val="28"/>
        </w:rPr>
        <w:t>8.</w:t>
      </w:r>
      <w:r>
        <w:rPr>
          <w:b/>
          <w:bCs/>
          <w:color w:val="000000"/>
          <w:sz w:val="28"/>
          <w:szCs w:val="28"/>
        </w:rPr>
        <w:t> </w:t>
      </w:r>
      <w:r w:rsidRPr="004F42CF">
        <w:rPr>
          <w:b/>
          <w:bCs/>
          <w:color w:val="000000"/>
          <w:sz w:val="28"/>
          <w:szCs w:val="28"/>
        </w:rPr>
        <w:t xml:space="preserve"> Опис наслідків для довкілля, у тому числі для здоров’я населення, у тому числі вторинних, кумулятивних, синергічних, коротко</w:t>
      </w:r>
      <w:r w:rsidR="0054118A">
        <w:rPr>
          <w:b/>
          <w:bCs/>
          <w:color w:val="000000"/>
          <w:sz w:val="28"/>
          <w:szCs w:val="28"/>
        </w:rPr>
        <w:t xml:space="preserve"> </w:t>
      </w:r>
      <w:r w:rsidRPr="004F42CF">
        <w:rPr>
          <w:b/>
          <w:bCs/>
          <w:color w:val="000000"/>
          <w:sz w:val="28"/>
          <w:szCs w:val="28"/>
        </w:rPr>
        <w:t>-, середньо</w:t>
      </w:r>
      <w:r w:rsidR="0054118A">
        <w:rPr>
          <w:b/>
          <w:bCs/>
          <w:color w:val="000000"/>
          <w:sz w:val="28"/>
          <w:szCs w:val="28"/>
        </w:rPr>
        <w:t xml:space="preserve"> </w:t>
      </w:r>
      <w:r w:rsidRPr="004F42CF">
        <w:rPr>
          <w:b/>
          <w:bCs/>
          <w:color w:val="000000"/>
          <w:sz w:val="28"/>
          <w:szCs w:val="28"/>
        </w:rPr>
        <w:t>- та довгострокових (1, 3-5 та 10-15 років відповідно, а за необхідності – 50 -100 років), постійних і тимчасових, позитивних і негативних наслідків.</w:t>
      </w:r>
    </w:p>
    <w:p w:rsidR="00DA72BE" w:rsidRDefault="00DA72BE" w:rsidP="000D22A9">
      <w:pPr>
        <w:pStyle w:val="a3"/>
        <w:spacing w:before="0" w:beforeAutospacing="0" w:after="0" w:afterAutospacing="0"/>
        <w:ind w:left="240" w:right="85" w:firstLine="600"/>
        <w:jc w:val="both"/>
      </w:pPr>
      <w:r>
        <w:rPr>
          <w:color w:val="000000"/>
          <w:sz w:val="28"/>
          <w:szCs w:val="28"/>
        </w:rPr>
        <w:t>До потенційних джерел впливу на поверхневі води водного середовища відносяться:</w:t>
      </w:r>
    </w:p>
    <w:p w:rsidR="00DA72BE" w:rsidRDefault="00DA72BE" w:rsidP="000D22A9">
      <w:pPr>
        <w:pStyle w:val="a3"/>
        <w:numPr>
          <w:ilvl w:val="0"/>
          <w:numId w:val="6"/>
        </w:numPr>
        <w:spacing w:before="0" w:beforeAutospacing="0" w:after="0" w:afterAutospacing="0"/>
        <w:ind w:left="1429" w:right="85"/>
        <w:jc w:val="both"/>
      </w:pPr>
      <w:r>
        <w:rPr>
          <w:color w:val="000000"/>
          <w:sz w:val="28"/>
          <w:szCs w:val="28"/>
        </w:rPr>
        <w:t>дощові води, які передбачено відводити з території об’єкту по спланованій поверхні мощення через канави.</w:t>
      </w:r>
    </w:p>
    <w:p w:rsidR="00DA72BE" w:rsidRDefault="00DA72BE" w:rsidP="000D22A9">
      <w:pPr>
        <w:pStyle w:val="a3"/>
        <w:spacing w:before="0" w:beforeAutospacing="0" w:after="0" w:afterAutospacing="0"/>
        <w:ind w:left="240" w:right="85" w:firstLine="600"/>
        <w:jc w:val="both"/>
      </w:pPr>
      <w:r>
        <w:rPr>
          <w:color w:val="000000"/>
          <w:sz w:val="28"/>
          <w:szCs w:val="28"/>
        </w:rPr>
        <w:t>До потенційних джерел впливу на поверхневі ґрунтові води відносяться:</w:t>
      </w:r>
    </w:p>
    <w:p w:rsidR="00DA72BE" w:rsidRDefault="00DA72BE" w:rsidP="000D22A9">
      <w:pPr>
        <w:pStyle w:val="a3"/>
        <w:numPr>
          <w:ilvl w:val="0"/>
          <w:numId w:val="7"/>
        </w:numPr>
        <w:tabs>
          <w:tab w:val="clear" w:pos="720"/>
          <w:tab w:val="left" w:pos="709"/>
        </w:tabs>
        <w:spacing w:before="0" w:beforeAutospacing="0" w:after="0" w:afterAutospacing="0"/>
        <w:ind w:left="1429" w:right="85"/>
        <w:jc w:val="both"/>
      </w:pPr>
      <w:r>
        <w:rPr>
          <w:color w:val="000000"/>
          <w:sz w:val="28"/>
          <w:szCs w:val="28"/>
        </w:rPr>
        <w:t>тверді побутові відходи, які будуть вивозитись на місцевий полігон ТПВ згідно договору із спеціалізованою організацією.</w:t>
      </w:r>
    </w:p>
    <w:p w:rsidR="00DA72BE" w:rsidRDefault="00DA72BE" w:rsidP="000D22A9">
      <w:pPr>
        <w:jc w:val="both"/>
        <w:rPr>
          <w:b/>
          <w:bCs/>
          <w:color w:val="000000"/>
          <w:sz w:val="28"/>
          <w:szCs w:val="28"/>
          <w:lang w:val="uk-UA" w:eastAsia="uk-UA"/>
        </w:rPr>
      </w:pPr>
    </w:p>
    <w:p w:rsidR="00DA72BE" w:rsidRDefault="00DA72BE" w:rsidP="000D22A9">
      <w:pPr>
        <w:jc w:val="both"/>
        <w:rPr>
          <w:b/>
          <w:bCs/>
          <w:sz w:val="28"/>
          <w:szCs w:val="28"/>
        </w:rPr>
      </w:pPr>
      <w:r>
        <w:rPr>
          <w:b/>
          <w:bCs/>
          <w:sz w:val="28"/>
          <w:szCs w:val="28"/>
          <w:lang w:val="uk-UA"/>
        </w:rPr>
        <w:t>9</w:t>
      </w:r>
      <w:r w:rsidRPr="001A396E">
        <w:rPr>
          <w:b/>
          <w:bCs/>
          <w:sz w:val="28"/>
          <w:szCs w:val="28"/>
        </w:rPr>
        <w:t>.</w:t>
      </w:r>
      <w:r>
        <w:rPr>
          <w:b/>
          <w:bCs/>
          <w:sz w:val="28"/>
          <w:szCs w:val="28"/>
        </w:rPr>
        <w:t xml:space="preserve"> </w:t>
      </w:r>
      <w:r w:rsidRPr="001A396E">
        <w:rPr>
          <w:b/>
          <w:bCs/>
          <w:sz w:val="28"/>
          <w:szCs w:val="28"/>
        </w:rPr>
        <w:t xml:space="preserve">Заходи, </w:t>
      </w:r>
      <w:proofErr w:type="spellStart"/>
      <w:r w:rsidRPr="001A396E">
        <w:rPr>
          <w:b/>
          <w:bCs/>
          <w:sz w:val="28"/>
          <w:szCs w:val="28"/>
        </w:rPr>
        <w:t>які</w:t>
      </w:r>
      <w:proofErr w:type="spellEnd"/>
      <w:r w:rsidRPr="001A396E">
        <w:rPr>
          <w:b/>
          <w:bCs/>
          <w:sz w:val="28"/>
          <w:szCs w:val="28"/>
        </w:rPr>
        <w:t xml:space="preserve"> </w:t>
      </w:r>
      <w:proofErr w:type="spellStart"/>
      <w:r w:rsidRPr="001A396E">
        <w:rPr>
          <w:b/>
          <w:bCs/>
          <w:sz w:val="28"/>
          <w:szCs w:val="28"/>
        </w:rPr>
        <w:t>передбачається</w:t>
      </w:r>
      <w:proofErr w:type="spellEnd"/>
      <w:r w:rsidRPr="001A396E">
        <w:rPr>
          <w:b/>
          <w:bCs/>
          <w:sz w:val="28"/>
          <w:szCs w:val="28"/>
        </w:rPr>
        <w:t xml:space="preserve"> </w:t>
      </w:r>
      <w:proofErr w:type="spellStart"/>
      <w:r w:rsidRPr="001A396E">
        <w:rPr>
          <w:b/>
          <w:bCs/>
          <w:sz w:val="28"/>
          <w:szCs w:val="28"/>
        </w:rPr>
        <w:t>розглянути</w:t>
      </w:r>
      <w:proofErr w:type="spellEnd"/>
      <w:r w:rsidRPr="001A396E">
        <w:rPr>
          <w:b/>
          <w:bCs/>
          <w:sz w:val="28"/>
          <w:szCs w:val="28"/>
        </w:rPr>
        <w:t xml:space="preserve"> для </w:t>
      </w:r>
      <w:proofErr w:type="spellStart"/>
      <w:r w:rsidRPr="001A396E">
        <w:rPr>
          <w:b/>
          <w:bCs/>
          <w:sz w:val="28"/>
          <w:szCs w:val="28"/>
        </w:rPr>
        <w:t>запобігання</w:t>
      </w:r>
      <w:proofErr w:type="spellEnd"/>
      <w:r w:rsidRPr="001A396E">
        <w:rPr>
          <w:b/>
          <w:bCs/>
          <w:sz w:val="28"/>
          <w:szCs w:val="28"/>
        </w:rPr>
        <w:t xml:space="preserve">, </w:t>
      </w:r>
      <w:proofErr w:type="spellStart"/>
      <w:r w:rsidRPr="001A396E">
        <w:rPr>
          <w:b/>
          <w:bCs/>
          <w:sz w:val="28"/>
          <w:szCs w:val="28"/>
        </w:rPr>
        <w:t>зменшення</w:t>
      </w:r>
      <w:proofErr w:type="spellEnd"/>
      <w:r w:rsidRPr="001A396E">
        <w:rPr>
          <w:b/>
          <w:bCs/>
          <w:sz w:val="28"/>
          <w:szCs w:val="28"/>
        </w:rPr>
        <w:t xml:space="preserve"> та </w:t>
      </w:r>
      <w:proofErr w:type="spellStart"/>
      <w:r w:rsidRPr="001A396E">
        <w:rPr>
          <w:b/>
          <w:bCs/>
          <w:sz w:val="28"/>
          <w:szCs w:val="28"/>
        </w:rPr>
        <w:t>пом’якшення</w:t>
      </w:r>
      <w:proofErr w:type="spellEnd"/>
      <w:r w:rsidRPr="001A396E">
        <w:rPr>
          <w:b/>
          <w:bCs/>
          <w:sz w:val="28"/>
          <w:szCs w:val="28"/>
        </w:rPr>
        <w:t xml:space="preserve"> </w:t>
      </w:r>
      <w:proofErr w:type="spellStart"/>
      <w:r w:rsidRPr="001A396E">
        <w:rPr>
          <w:b/>
          <w:bCs/>
          <w:sz w:val="28"/>
          <w:szCs w:val="28"/>
        </w:rPr>
        <w:t>негативних</w:t>
      </w:r>
      <w:proofErr w:type="spellEnd"/>
      <w:r w:rsidRPr="001A396E">
        <w:rPr>
          <w:b/>
          <w:bCs/>
          <w:sz w:val="28"/>
          <w:szCs w:val="28"/>
        </w:rPr>
        <w:t xml:space="preserve"> </w:t>
      </w:r>
      <w:proofErr w:type="spellStart"/>
      <w:r w:rsidRPr="001A396E">
        <w:rPr>
          <w:b/>
          <w:bCs/>
          <w:sz w:val="28"/>
          <w:szCs w:val="28"/>
        </w:rPr>
        <w:t>наслідків</w:t>
      </w:r>
      <w:proofErr w:type="spellEnd"/>
      <w:r w:rsidRPr="001A396E">
        <w:rPr>
          <w:b/>
          <w:bCs/>
          <w:sz w:val="28"/>
          <w:szCs w:val="28"/>
        </w:rPr>
        <w:t xml:space="preserve"> </w:t>
      </w:r>
      <w:proofErr w:type="spellStart"/>
      <w:r w:rsidRPr="001A396E">
        <w:rPr>
          <w:b/>
          <w:bCs/>
          <w:sz w:val="28"/>
          <w:szCs w:val="28"/>
        </w:rPr>
        <w:t>виконання</w:t>
      </w:r>
      <w:proofErr w:type="spellEnd"/>
      <w:r w:rsidRPr="001A396E">
        <w:rPr>
          <w:b/>
          <w:bCs/>
          <w:sz w:val="28"/>
          <w:szCs w:val="28"/>
        </w:rPr>
        <w:t xml:space="preserve"> документа державного </w:t>
      </w:r>
      <w:proofErr w:type="spellStart"/>
      <w:r w:rsidRPr="001A396E">
        <w:rPr>
          <w:b/>
          <w:bCs/>
          <w:sz w:val="28"/>
          <w:szCs w:val="28"/>
        </w:rPr>
        <w:t>планування</w:t>
      </w:r>
      <w:proofErr w:type="spellEnd"/>
      <w:r w:rsidRPr="001A396E">
        <w:rPr>
          <w:b/>
          <w:bCs/>
          <w:sz w:val="28"/>
          <w:szCs w:val="28"/>
        </w:rPr>
        <w:t>.</w:t>
      </w:r>
    </w:p>
    <w:p w:rsidR="00DA72BE" w:rsidRPr="001A396E" w:rsidRDefault="00DA72BE" w:rsidP="000D22A9">
      <w:pPr>
        <w:jc w:val="both"/>
        <w:rPr>
          <w:b/>
          <w:bCs/>
          <w:sz w:val="28"/>
          <w:szCs w:val="28"/>
        </w:rPr>
      </w:pPr>
    </w:p>
    <w:p w:rsidR="00DA72BE" w:rsidRDefault="00DA72BE" w:rsidP="000D22A9">
      <w:pPr>
        <w:pStyle w:val="a3"/>
        <w:shd w:val="clear" w:color="auto" w:fill="FFFFFF"/>
        <w:spacing w:before="0" w:beforeAutospacing="0" w:after="0" w:afterAutospacing="0"/>
        <w:jc w:val="both"/>
      </w:pPr>
      <w:r>
        <w:rPr>
          <w:sz w:val="28"/>
          <w:szCs w:val="28"/>
        </w:rPr>
        <w:tab/>
      </w:r>
      <w:r>
        <w:rPr>
          <w:color w:val="000000"/>
          <w:sz w:val="28"/>
          <w:szCs w:val="28"/>
        </w:rPr>
        <w:t>Ймовірні види впливу на навколишнє середовище:</w:t>
      </w:r>
    </w:p>
    <w:p w:rsidR="00DA72BE" w:rsidRDefault="00DA72BE" w:rsidP="000D22A9">
      <w:pPr>
        <w:pStyle w:val="a3"/>
        <w:shd w:val="clear" w:color="auto" w:fill="FFFFFF"/>
        <w:spacing w:before="0" w:beforeAutospacing="0" w:after="0" w:afterAutospacing="0"/>
        <w:ind w:firstLine="708"/>
        <w:jc w:val="both"/>
      </w:pPr>
      <w:r>
        <w:rPr>
          <w:color w:val="000000"/>
          <w:sz w:val="28"/>
          <w:szCs w:val="28"/>
        </w:rPr>
        <w:t xml:space="preserve">- в період будівництва об’єктів та в процесі експлуатації вплив на водне середовище відсутній. Водопостачання – привозна питна вода. Каналізація – закритого типу до </w:t>
      </w:r>
      <w:r w:rsidR="00F3148A">
        <w:rPr>
          <w:color w:val="000000"/>
          <w:sz w:val="28"/>
          <w:szCs w:val="28"/>
        </w:rPr>
        <w:t>герметичного септика</w:t>
      </w:r>
      <w:r>
        <w:rPr>
          <w:color w:val="000000"/>
          <w:sz w:val="28"/>
          <w:szCs w:val="28"/>
        </w:rPr>
        <w:t>;</w:t>
      </w:r>
    </w:p>
    <w:p w:rsidR="00DA72BE" w:rsidRPr="001218EE" w:rsidRDefault="00DA72BE" w:rsidP="000D22A9">
      <w:pPr>
        <w:pStyle w:val="a3"/>
        <w:shd w:val="clear" w:color="auto" w:fill="FFFFFF"/>
        <w:spacing w:before="0" w:beforeAutospacing="0" w:after="0" w:afterAutospacing="0"/>
        <w:ind w:firstLine="708"/>
        <w:jc w:val="both"/>
      </w:pPr>
      <w:r>
        <w:rPr>
          <w:color w:val="000000"/>
          <w:sz w:val="28"/>
          <w:szCs w:val="28"/>
        </w:rPr>
        <w:t xml:space="preserve">- </w:t>
      </w:r>
      <w:r w:rsidRPr="001218EE">
        <w:rPr>
          <w:color w:val="000000"/>
          <w:sz w:val="28"/>
          <w:szCs w:val="28"/>
        </w:rPr>
        <w:t xml:space="preserve">порушення (руйнування) ґрунтів під час будівництва (трансформація шарів землі), руху транспортних засобів, вібрацій від процесів виробництва, </w:t>
      </w:r>
      <w:r w:rsidRPr="001218EE">
        <w:rPr>
          <w:color w:val="000000"/>
          <w:sz w:val="28"/>
          <w:szCs w:val="28"/>
        </w:rPr>
        <w:lastRenderedPageBreak/>
        <w:t>які можуть підсилюватись під впливом природних чинників – вітру, дощових потоків, тощо;</w:t>
      </w:r>
    </w:p>
    <w:p w:rsidR="00DA72BE" w:rsidRDefault="00DA72BE" w:rsidP="000D22A9">
      <w:pPr>
        <w:pStyle w:val="a3"/>
        <w:shd w:val="clear" w:color="auto" w:fill="FFFFFF"/>
        <w:spacing w:before="0" w:beforeAutospacing="0" w:after="0" w:afterAutospacing="0"/>
        <w:ind w:firstLine="708"/>
        <w:jc w:val="both"/>
      </w:pPr>
      <w:r>
        <w:rPr>
          <w:color w:val="000000"/>
          <w:sz w:val="28"/>
          <w:szCs w:val="28"/>
        </w:rPr>
        <w:t>-  акустичне забруднення, розрахунковий граничнодопустимий рівень якого в житловій забудові не повинен перевищувати допустимий рівень шуму на території населених місць;</w:t>
      </w:r>
    </w:p>
    <w:p w:rsidR="00DA72BE" w:rsidRDefault="00DA72BE" w:rsidP="000D22A9">
      <w:pPr>
        <w:pStyle w:val="a3"/>
        <w:shd w:val="clear" w:color="auto" w:fill="FFFFFF"/>
        <w:spacing w:before="0" w:beforeAutospacing="0" w:after="0" w:afterAutospacing="0"/>
        <w:ind w:firstLine="708"/>
        <w:jc w:val="both"/>
      </w:pPr>
      <w:r>
        <w:rPr>
          <w:color w:val="000000"/>
          <w:sz w:val="28"/>
          <w:szCs w:val="28"/>
        </w:rPr>
        <w:t>- на соціальне середовище – створення нових робочих місць, сприяння розвитку малого і середнього бізнесу, наповнення бюджетів різних рівнів, розвиток інфраструктури села.</w:t>
      </w:r>
    </w:p>
    <w:p w:rsidR="00DA72BE" w:rsidRDefault="00DA72BE" w:rsidP="000D22A9">
      <w:pPr>
        <w:pStyle w:val="a3"/>
        <w:shd w:val="clear" w:color="auto" w:fill="FFFFFF"/>
        <w:spacing w:before="0" w:beforeAutospacing="0" w:after="0" w:afterAutospacing="0"/>
        <w:jc w:val="both"/>
      </w:pPr>
      <w:r>
        <w:rPr>
          <w:rFonts w:ascii="Calibri" w:hAnsi="Calibri" w:cs="Calibri"/>
          <w:color w:val="000000"/>
          <w:sz w:val="22"/>
          <w:szCs w:val="22"/>
        </w:rPr>
        <w:tab/>
      </w:r>
      <w:r>
        <w:rPr>
          <w:color w:val="000000"/>
          <w:sz w:val="28"/>
          <w:szCs w:val="28"/>
        </w:rPr>
        <w:t xml:space="preserve">Зважаючи на державну політику в галузі енергозбереження, забезпечення екологічної безпеки, раціонального використання природних ресурсів, при будівництві об`єктів доцільно максимально повно використовувати сучасні високоефективні </w:t>
      </w:r>
      <w:proofErr w:type="spellStart"/>
      <w:r>
        <w:rPr>
          <w:color w:val="000000"/>
          <w:sz w:val="28"/>
          <w:szCs w:val="28"/>
        </w:rPr>
        <w:t>екоенергозберігаючі</w:t>
      </w:r>
      <w:proofErr w:type="spellEnd"/>
      <w:r>
        <w:rPr>
          <w:color w:val="000000"/>
          <w:sz w:val="28"/>
          <w:szCs w:val="28"/>
        </w:rPr>
        <w:t xml:space="preserve"> технології та матеріали, зокрема огороджуючі конструкції з мінімальним коефіцієнтом теплопровідності, сучасні альтернативні джерела енергії, інженерне обладнання з високим коефіцієнтом корисної дії, тощо.</w:t>
      </w:r>
    </w:p>
    <w:p w:rsidR="00DA72BE" w:rsidRDefault="00DA72BE" w:rsidP="000D22A9">
      <w:pPr>
        <w:pStyle w:val="a3"/>
        <w:shd w:val="clear" w:color="auto" w:fill="FFFFFF"/>
        <w:spacing w:before="0" w:beforeAutospacing="0" w:after="0" w:afterAutospacing="0"/>
        <w:ind w:firstLine="708"/>
        <w:jc w:val="both"/>
      </w:pPr>
      <w:r>
        <w:rPr>
          <w:color w:val="000000"/>
          <w:sz w:val="28"/>
          <w:szCs w:val="28"/>
        </w:rPr>
        <w:t xml:space="preserve">Аварійні ситуації на об’єкті можливі у випадку стихійного лиха чи пожежі. </w:t>
      </w:r>
      <w:r>
        <w:rPr>
          <w:color w:val="000000"/>
          <w:sz w:val="28"/>
          <w:szCs w:val="28"/>
        </w:rPr>
        <w:tab/>
        <w:t xml:space="preserve">Виділення особливо небезпечних речовин у випадку аварії не передбачається. </w:t>
      </w:r>
    </w:p>
    <w:p w:rsidR="00DA72BE" w:rsidRDefault="00DA72BE" w:rsidP="000D22A9">
      <w:pPr>
        <w:pStyle w:val="a3"/>
        <w:spacing w:before="0" w:beforeAutospacing="0" w:after="0" w:afterAutospacing="0"/>
        <w:ind w:right="-128" w:firstLine="708"/>
        <w:jc w:val="both"/>
      </w:pPr>
      <w:r>
        <w:rPr>
          <w:color w:val="000000"/>
          <w:sz w:val="28"/>
          <w:szCs w:val="28"/>
        </w:rPr>
        <w:t xml:space="preserve">Всі працівники повинні пройти навчання відповідно до </w:t>
      </w:r>
      <w:proofErr w:type="spellStart"/>
      <w:r>
        <w:rPr>
          <w:color w:val="000000"/>
          <w:sz w:val="28"/>
          <w:szCs w:val="28"/>
        </w:rPr>
        <w:t>„Типового</w:t>
      </w:r>
      <w:proofErr w:type="spellEnd"/>
      <w:r>
        <w:rPr>
          <w:color w:val="000000"/>
          <w:sz w:val="28"/>
          <w:szCs w:val="28"/>
        </w:rPr>
        <w:t xml:space="preserve"> положення про спеціальне навчання, інструктажі та перевірку знань з питань пожежної безпеки на підприємствах, установах та організаціях </w:t>
      </w:r>
      <w:proofErr w:type="spellStart"/>
      <w:r>
        <w:rPr>
          <w:color w:val="000000"/>
          <w:sz w:val="28"/>
          <w:szCs w:val="28"/>
        </w:rPr>
        <w:t>України”</w:t>
      </w:r>
      <w:proofErr w:type="spellEnd"/>
      <w:r>
        <w:rPr>
          <w:color w:val="000000"/>
          <w:sz w:val="28"/>
          <w:szCs w:val="28"/>
        </w:rPr>
        <w:t>.</w:t>
      </w:r>
    </w:p>
    <w:p w:rsidR="00DA72BE" w:rsidRDefault="00DA72BE" w:rsidP="000D22A9">
      <w:pPr>
        <w:pStyle w:val="a3"/>
        <w:spacing w:before="0" w:beforeAutospacing="0" w:after="0" w:afterAutospacing="0"/>
        <w:jc w:val="both"/>
      </w:pPr>
      <w:r>
        <w:rPr>
          <w:b/>
          <w:bCs/>
          <w:color w:val="000000"/>
          <w:sz w:val="28"/>
          <w:szCs w:val="28"/>
        </w:rPr>
        <w:tab/>
      </w:r>
      <w:r>
        <w:rPr>
          <w:color w:val="000000"/>
          <w:sz w:val="28"/>
          <w:szCs w:val="28"/>
          <w:u w:val="single"/>
        </w:rPr>
        <w:t>Заходи щодо пожежної безпеки.</w:t>
      </w:r>
    </w:p>
    <w:p w:rsidR="00DA72BE" w:rsidRDefault="00DA72BE" w:rsidP="000D22A9">
      <w:pPr>
        <w:pStyle w:val="a3"/>
        <w:spacing w:before="0" w:beforeAutospacing="0" w:after="0" w:afterAutospacing="0"/>
        <w:jc w:val="both"/>
      </w:pPr>
      <w:r>
        <w:rPr>
          <w:color w:val="000000"/>
          <w:sz w:val="28"/>
          <w:szCs w:val="28"/>
        </w:rPr>
        <w:tab/>
        <w:t xml:space="preserve">Витримані протипожежні відстані </w:t>
      </w:r>
      <w:r w:rsidR="002B7944">
        <w:rPr>
          <w:color w:val="000000"/>
          <w:sz w:val="28"/>
          <w:szCs w:val="28"/>
        </w:rPr>
        <w:t>до</w:t>
      </w:r>
      <w:r>
        <w:rPr>
          <w:color w:val="000000"/>
          <w:sz w:val="28"/>
          <w:szCs w:val="28"/>
        </w:rPr>
        <w:t xml:space="preserve"> житлови</w:t>
      </w:r>
      <w:r w:rsidR="002B7944">
        <w:rPr>
          <w:color w:val="000000"/>
          <w:sz w:val="28"/>
          <w:szCs w:val="28"/>
        </w:rPr>
        <w:t>х</w:t>
      </w:r>
      <w:r>
        <w:rPr>
          <w:color w:val="000000"/>
          <w:sz w:val="28"/>
          <w:szCs w:val="28"/>
        </w:rPr>
        <w:t xml:space="preserve"> будинк</w:t>
      </w:r>
      <w:r w:rsidR="002B7944">
        <w:rPr>
          <w:color w:val="000000"/>
          <w:sz w:val="28"/>
          <w:szCs w:val="28"/>
        </w:rPr>
        <w:t>ів</w:t>
      </w:r>
      <w:r>
        <w:rPr>
          <w:color w:val="000000"/>
          <w:sz w:val="28"/>
          <w:szCs w:val="28"/>
        </w:rPr>
        <w:t xml:space="preserve"> - </w:t>
      </w:r>
      <w:r w:rsidR="002B7944">
        <w:rPr>
          <w:color w:val="000000"/>
          <w:sz w:val="28"/>
          <w:szCs w:val="28"/>
        </w:rPr>
        <w:t>60</w:t>
      </w:r>
      <w:r>
        <w:rPr>
          <w:color w:val="000000"/>
          <w:sz w:val="28"/>
          <w:szCs w:val="28"/>
        </w:rPr>
        <w:t xml:space="preserve">,0м. </w:t>
      </w:r>
    </w:p>
    <w:p w:rsidR="00DA72BE" w:rsidRDefault="00DA72BE" w:rsidP="000D22A9">
      <w:pPr>
        <w:pStyle w:val="a3"/>
        <w:spacing w:before="0" w:beforeAutospacing="0" w:after="0" w:afterAutospacing="0"/>
        <w:jc w:val="both"/>
      </w:pPr>
      <w:r>
        <w:rPr>
          <w:color w:val="000000"/>
          <w:sz w:val="28"/>
          <w:szCs w:val="28"/>
        </w:rPr>
        <w:tab/>
        <w:t xml:space="preserve">На території забороняється розведення вогнищ, спалювання відходів та побутового сміття. </w:t>
      </w:r>
    </w:p>
    <w:p w:rsidR="00DA72BE" w:rsidRDefault="00DA72BE" w:rsidP="000D22A9">
      <w:pPr>
        <w:pStyle w:val="a3"/>
        <w:spacing w:before="0" w:beforeAutospacing="0" w:after="0" w:afterAutospacing="0"/>
        <w:jc w:val="both"/>
      </w:pPr>
      <w:r>
        <w:rPr>
          <w:color w:val="000000"/>
          <w:sz w:val="28"/>
          <w:szCs w:val="28"/>
        </w:rPr>
        <w:tab/>
        <w:t>Передбачувати завчасні заходи по недопущенню виникнення надзвичайних ситуацій техногенного характеру. З цією метою розробити переліки заходів з попередження надзвичайних ситуацій окремих видів, які регламентують поточну планову діяльність.</w:t>
      </w:r>
    </w:p>
    <w:p w:rsidR="00DA72BE" w:rsidRDefault="00DA72BE" w:rsidP="000D22A9">
      <w:pPr>
        <w:pStyle w:val="a3"/>
        <w:spacing w:before="0" w:beforeAutospacing="0" w:after="0" w:afterAutospacing="0"/>
        <w:jc w:val="both"/>
      </w:pPr>
      <w:r>
        <w:rPr>
          <w:color w:val="000000"/>
          <w:sz w:val="28"/>
          <w:szCs w:val="28"/>
        </w:rPr>
        <w:tab/>
      </w:r>
      <w:r>
        <w:rPr>
          <w:color w:val="000000"/>
          <w:sz w:val="28"/>
          <w:szCs w:val="28"/>
          <w:u w:val="single"/>
        </w:rPr>
        <w:t>Захисні заходи  цивільної оборони.</w:t>
      </w:r>
    </w:p>
    <w:p w:rsidR="00DA72BE" w:rsidRDefault="00DA72BE" w:rsidP="000D22A9">
      <w:pPr>
        <w:pStyle w:val="a3"/>
        <w:spacing w:before="0" w:beforeAutospacing="0" w:after="0" w:afterAutospacing="0"/>
        <w:jc w:val="both"/>
      </w:pPr>
      <w:r>
        <w:rPr>
          <w:color w:val="000000"/>
          <w:sz w:val="28"/>
          <w:szCs w:val="28"/>
        </w:rPr>
        <w:tab/>
        <w:t>Захисні споруди на території об’єкту проектом не передбачені.</w:t>
      </w:r>
    </w:p>
    <w:p w:rsidR="00DA72BE" w:rsidRDefault="00DA72BE" w:rsidP="000D22A9">
      <w:pPr>
        <w:pStyle w:val="a3"/>
        <w:spacing w:before="0" w:beforeAutospacing="0" w:after="0" w:afterAutospacing="0"/>
        <w:jc w:val="both"/>
      </w:pPr>
      <w:r>
        <w:rPr>
          <w:color w:val="000000"/>
          <w:sz w:val="28"/>
          <w:szCs w:val="28"/>
        </w:rPr>
        <w:tab/>
        <w:t>Під час небезпеки евакуація персоналу планується власним автотранспортом та/або організація транспортування автобусами до найближчої споруди цивільного захисту, узгодженої з ДСНС  Закарпатської  області.</w:t>
      </w:r>
    </w:p>
    <w:p w:rsidR="00DA72BE" w:rsidRDefault="00DA72BE" w:rsidP="000D22A9">
      <w:pPr>
        <w:pStyle w:val="a3"/>
        <w:spacing w:before="0" w:beforeAutospacing="0" w:after="0" w:afterAutospacing="0"/>
        <w:jc w:val="both"/>
      </w:pPr>
      <w:r>
        <w:rPr>
          <w:color w:val="000000"/>
          <w:sz w:val="28"/>
          <w:szCs w:val="28"/>
        </w:rPr>
        <w:tab/>
      </w:r>
      <w:r>
        <w:rPr>
          <w:color w:val="000000"/>
          <w:sz w:val="28"/>
          <w:szCs w:val="28"/>
          <w:u w:val="single"/>
        </w:rPr>
        <w:t>Запобігання можливості проведення диверсійних або терористичних актів і стороннього втручання в діяльність об’єктів.</w:t>
      </w:r>
    </w:p>
    <w:p w:rsidR="00DA72BE" w:rsidRDefault="00DA72BE" w:rsidP="000D22A9">
      <w:pPr>
        <w:pStyle w:val="a3"/>
        <w:spacing w:before="0" w:beforeAutospacing="0" w:after="0" w:afterAutospacing="0"/>
        <w:jc w:val="both"/>
      </w:pPr>
      <w:r>
        <w:rPr>
          <w:color w:val="000000"/>
          <w:sz w:val="28"/>
          <w:szCs w:val="28"/>
        </w:rPr>
        <w:tab/>
        <w:t>Для попередження та захисту об’єкту необхідно проведення наступних попереджувально-захисних заходів:</w:t>
      </w:r>
    </w:p>
    <w:p w:rsidR="00DA72BE" w:rsidRDefault="00DA72BE" w:rsidP="000D22A9">
      <w:pPr>
        <w:pStyle w:val="a3"/>
        <w:spacing w:before="0" w:beforeAutospacing="0" w:after="0" w:afterAutospacing="0"/>
        <w:ind w:firstLine="708"/>
        <w:jc w:val="both"/>
      </w:pPr>
      <w:r>
        <w:rPr>
          <w:color w:val="000000"/>
          <w:sz w:val="28"/>
          <w:szCs w:val="28"/>
        </w:rPr>
        <w:t>- проведення ретельного відбору персоналу, та співробітників охорони підприємства;</w:t>
      </w:r>
    </w:p>
    <w:p w:rsidR="00DA72BE" w:rsidRDefault="00DA72BE" w:rsidP="000D22A9">
      <w:pPr>
        <w:pStyle w:val="a3"/>
        <w:spacing w:before="0" w:beforeAutospacing="0" w:after="0" w:afterAutospacing="0"/>
        <w:ind w:firstLine="708"/>
        <w:jc w:val="both"/>
      </w:pPr>
      <w:r>
        <w:rPr>
          <w:color w:val="000000"/>
          <w:sz w:val="28"/>
          <w:szCs w:val="28"/>
        </w:rPr>
        <w:t>- чітке визначення повноважень, обов’язків і завдань персоналу об’єкта і співробітників служби безпеки;</w:t>
      </w:r>
    </w:p>
    <w:p w:rsidR="00DA72BE" w:rsidRDefault="00DA72BE" w:rsidP="000D22A9">
      <w:pPr>
        <w:pStyle w:val="a3"/>
        <w:spacing w:before="0" w:beforeAutospacing="0" w:after="0" w:afterAutospacing="0"/>
        <w:ind w:firstLine="708"/>
        <w:jc w:val="both"/>
      </w:pPr>
      <w:r>
        <w:rPr>
          <w:color w:val="000000"/>
          <w:sz w:val="28"/>
          <w:szCs w:val="28"/>
        </w:rPr>
        <w:t xml:space="preserve">- підготовка і проведення періодичних оглядів об’єкту, з чітким зазначенням </w:t>
      </w:r>
      <w:proofErr w:type="spellStart"/>
      <w:r>
        <w:rPr>
          <w:color w:val="000000"/>
          <w:sz w:val="28"/>
          <w:szCs w:val="28"/>
        </w:rPr>
        <w:t>пожежо</w:t>
      </w:r>
      <w:proofErr w:type="spellEnd"/>
      <w:r>
        <w:rPr>
          <w:color w:val="000000"/>
          <w:sz w:val="28"/>
          <w:szCs w:val="28"/>
        </w:rPr>
        <w:t xml:space="preserve"> небезпечних та </w:t>
      </w:r>
      <w:proofErr w:type="spellStart"/>
      <w:r>
        <w:rPr>
          <w:color w:val="000000"/>
          <w:sz w:val="28"/>
          <w:szCs w:val="28"/>
        </w:rPr>
        <w:t>техногенно</w:t>
      </w:r>
      <w:proofErr w:type="spellEnd"/>
      <w:r>
        <w:rPr>
          <w:color w:val="000000"/>
          <w:sz w:val="28"/>
          <w:szCs w:val="28"/>
        </w:rPr>
        <w:t xml:space="preserve"> небезпечних місць;</w:t>
      </w:r>
    </w:p>
    <w:p w:rsidR="00DA72BE" w:rsidRDefault="00DA72BE" w:rsidP="000D22A9">
      <w:pPr>
        <w:pStyle w:val="a3"/>
        <w:spacing w:before="0" w:beforeAutospacing="0" w:after="0" w:afterAutospacing="0"/>
        <w:ind w:firstLine="708"/>
        <w:jc w:val="both"/>
      </w:pPr>
      <w:r>
        <w:rPr>
          <w:color w:val="000000"/>
          <w:sz w:val="28"/>
          <w:szCs w:val="28"/>
        </w:rPr>
        <w:lastRenderedPageBreak/>
        <w:t>- забезпечення всього персоналу засобами індивідуального захисту.</w:t>
      </w:r>
    </w:p>
    <w:p w:rsidR="00DA72BE" w:rsidRDefault="00DA72BE" w:rsidP="000D22A9">
      <w:pPr>
        <w:pStyle w:val="a3"/>
        <w:spacing w:before="0" w:beforeAutospacing="0" w:after="0" w:afterAutospacing="0"/>
        <w:ind w:firstLine="708"/>
        <w:jc w:val="both"/>
      </w:pPr>
      <w:r>
        <w:rPr>
          <w:color w:val="000000"/>
          <w:sz w:val="28"/>
          <w:szCs w:val="28"/>
        </w:rPr>
        <w:t>- передбачити освітлення прилеглої території в нічний час.</w:t>
      </w:r>
    </w:p>
    <w:p w:rsidR="00DA72BE" w:rsidRDefault="00DA72BE" w:rsidP="000D22A9">
      <w:pPr>
        <w:pStyle w:val="a3"/>
        <w:spacing w:before="0" w:beforeAutospacing="0" w:after="0" w:afterAutospacing="0"/>
        <w:ind w:firstLine="708"/>
        <w:jc w:val="both"/>
      </w:pPr>
      <w:r>
        <w:rPr>
          <w:color w:val="000000"/>
          <w:sz w:val="28"/>
          <w:szCs w:val="28"/>
        </w:rPr>
        <w:t>- передбачити заходи щодо пожежної безпеки на об’єкті будівництва;</w:t>
      </w:r>
    </w:p>
    <w:p w:rsidR="00DA72BE" w:rsidRDefault="00DA72BE" w:rsidP="000D22A9">
      <w:pPr>
        <w:pStyle w:val="a3"/>
        <w:spacing w:before="0" w:beforeAutospacing="0" w:after="0" w:afterAutospacing="0"/>
        <w:ind w:firstLine="708"/>
        <w:jc w:val="both"/>
      </w:pPr>
      <w:r>
        <w:rPr>
          <w:color w:val="000000"/>
          <w:sz w:val="28"/>
          <w:szCs w:val="28"/>
        </w:rPr>
        <w:t>- збереження та раціональне використання енергетичних ресурсів шляхом використання сучасного високоефективного теплового та електроосвітлювального обладнання.</w:t>
      </w:r>
    </w:p>
    <w:p w:rsidR="00DA72BE" w:rsidRPr="00E723EA" w:rsidRDefault="00DA72BE" w:rsidP="000D22A9">
      <w:pPr>
        <w:jc w:val="both"/>
        <w:rPr>
          <w:sz w:val="28"/>
          <w:szCs w:val="28"/>
          <w:lang w:val="uk-UA"/>
        </w:rPr>
      </w:pPr>
      <w:r w:rsidRPr="00E723EA">
        <w:rPr>
          <w:sz w:val="28"/>
          <w:szCs w:val="28"/>
          <w:u w:val="single"/>
          <w:lang w:val="uk-UA"/>
        </w:rPr>
        <w:t>Компенсаційні заходи</w:t>
      </w:r>
      <w:r w:rsidRPr="00E723EA">
        <w:rPr>
          <w:sz w:val="28"/>
          <w:szCs w:val="28"/>
          <w:lang w:val="uk-UA"/>
        </w:rPr>
        <w:t>.</w:t>
      </w:r>
    </w:p>
    <w:p w:rsidR="00DA72BE" w:rsidRPr="00E723EA" w:rsidRDefault="00DA72BE" w:rsidP="000D22A9">
      <w:pPr>
        <w:ind w:firstLine="708"/>
        <w:jc w:val="both"/>
        <w:rPr>
          <w:sz w:val="28"/>
          <w:szCs w:val="28"/>
          <w:lang w:val="uk-UA"/>
        </w:rPr>
      </w:pPr>
      <w:r w:rsidRPr="00E723EA">
        <w:rPr>
          <w:sz w:val="28"/>
          <w:szCs w:val="28"/>
          <w:lang w:val="uk-UA"/>
        </w:rPr>
        <w:t>На всіх етапах реалізації ДПТ проектні рішення будуть здійснюватись в відповідності з нормами і правилами охорони навколишнього середовища і вимог екологічної безпеки, в тому числі вимог Закону України «Про охорону земель», Закону України «Про охорону навколишнього природного середовища»,  Закону України «Про охорону атмосферного повітря» тощо.</w:t>
      </w:r>
    </w:p>
    <w:p w:rsidR="00DA72BE" w:rsidRDefault="00DA72BE" w:rsidP="000D22A9">
      <w:pPr>
        <w:pStyle w:val="a3"/>
        <w:spacing w:before="0" w:beforeAutospacing="0" w:after="0" w:afterAutospacing="0"/>
        <w:ind w:firstLine="708"/>
        <w:jc w:val="both"/>
      </w:pPr>
      <w:r>
        <w:rPr>
          <w:color w:val="000000"/>
          <w:sz w:val="28"/>
          <w:szCs w:val="28"/>
        </w:rPr>
        <w:t xml:space="preserve">На виконання вимог Закону України </w:t>
      </w:r>
      <w:r>
        <w:rPr>
          <w:rFonts w:ascii="Calibri" w:hAnsi="Calibri" w:cs="Calibri"/>
          <w:color w:val="000000"/>
          <w:sz w:val="28"/>
          <w:szCs w:val="28"/>
        </w:rPr>
        <w:t>«</w:t>
      </w:r>
      <w:r>
        <w:rPr>
          <w:color w:val="000000"/>
          <w:sz w:val="28"/>
          <w:szCs w:val="28"/>
        </w:rPr>
        <w:t>Про природно заповідний фонд України</w:t>
      </w:r>
      <w:r>
        <w:rPr>
          <w:rFonts w:ascii="Calibri" w:hAnsi="Calibri" w:cs="Calibri"/>
          <w:color w:val="000000"/>
          <w:sz w:val="28"/>
          <w:szCs w:val="28"/>
        </w:rPr>
        <w:t xml:space="preserve">», </w:t>
      </w:r>
      <w:r>
        <w:rPr>
          <w:color w:val="000000"/>
          <w:sz w:val="28"/>
          <w:szCs w:val="28"/>
        </w:rPr>
        <w:t xml:space="preserve">ознайомившись з матеріалами які опубліковані на </w:t>
      </w:r>
      <w:proofErr w:type="spellStart"/>
      <w:r>
        <w:rPr>
          <w:color w:val="000000"/>
          <w:sz w:val="28"/>
          <w:szCs w:val="28"/>
        </w:rPr>
        <w:t>Wеb-сайті</w:t>
      </w:r>
      <w:proofErr w:type="spellEnd"/>
      <w:r>
        <w:rPr>
          <w:color w:val="000000"/>
          <w:sz w:val="28"/>
          <w:szCs w:val="28"/>
        </w:rPr>
        <w:t> «</w:t>
      </w:r>
      <w:proofErr w:type="spellStart"/>
      <w:r>
        <w:rPr>
          <w:color w:val="000000"/>
          <w:sz w:val="28"/>
          <w:szCs w:val="28"/>
        </w:rPr>
        <w:t>есоzакаграt.gоv.uа</w:t>
      </w:r>
      <w:proofErr w:type="spellEnd"/>
      <w:r>
        <w:rPr>
          <w:color w:val="000000"/>
          <w:sz w:val="28"/>
          <w:szCs w:val="28"/>
        </w:rPr>
        <w:t xml:space="preserve">», можна зробити висновок що реалізація детального плану, станом на початок 2019 року, не потребує заходів, спрямованих на збереження територій та об’єктів природно-заповідного фонду згідно з Переліком територій та об’єктів природно-заповідного фонду </w:t>
      </w:r>
      <w:proofErr w:type="spellStart"/>
      <w:r>
        <w:rPr>
          <w:color w:val="000000"/>
          <w:sz w:val="28"/>
          <w:szCs w:val="28"/>
        </w:rPr>
        <w:t>загально-державного</w:t>
      </w:r>
      <w:proofErr w:type="spellEnd"/>
      <w:r>
        <w:rPr>
          <w:color w:val="000000"/>
          <w:sz w:val="28"/>
          <w:szCs w:val="28"/>
        </w:rPr>
        <w:t xml:space="preserve"> та місцевого значення, розташованих у Закарпатській області.</w:t>
      </w:r>
    </w:p>
    <w:p w:rsidR="00DA72BE" w:rsidRDefault="00DA72BE" w:rsidP="000D22A9">
      <w:pPr>
        <w:pStyle w:val="a3"/>
        <w:widowControl w:val="0"/>
        <w:shd w:val="clear" w:color="auto" w:fill="FFFFFF"/>
        <w:tabs>
          <w:tab w:val="left" w:pos="249"/>
        </w:tabs>
        <w:spacing w:before="0" w:beforeAutospacing="0" w:after="0" w:afterAutospacing="0"/>
        <w:ind w:firstLine="709"/>
        <w:jc w:val="both"/>
      </w:pPr>
      <w:r w:rsidRPr="001B045C">
        <w:rPr>
          <w:color w:val="000000"/>
          <w:sz w:val="28"/>
          <w:szCs w:val="28"/>
        </w:rPr>
        <w:t>Також не потребує заходів спрямованих на збереження інших територій, що підлягають охороні</w:t>
      </w:r>
      <w:r>
        <w:rPr>
          <w:color w:val="000000"/>
          <w:sz w:val="28"/>
          <w:szCs w:val="28"/>
        </w:rPr>
        <w:t> </w:t>
      </w:r>
      <w:r w:rsidRPr="001B045C">
        <w:rPr>
          <w:color w:val="000000"/>
          <w:sz w:val="28"/>
          <w:szCs w:val="28"/>
        </w:rPr>
        <w:t xml:space="preserve">згідно з вимогами Закону України </w:t>
      </w:r>
      <w:proofErr w:type="spellStart"/>
      <w:r w:rsidRPr="001B045C">
        <w:rPr>
          <w:color w:val="000000"/>
          <w:sz w:val="28"/>
          <w:szCs w:val="28"/>
        </w:rPr>
        <w:t>“Про</w:t>
      </w:r>
      <w:proofErr w:type="spellEnd"/>
      <w:r w:rsidRPr="001B045C">
        <w:rPr>
          <w:color w:val="000000"/>
          <w:sz w:val="28"/>
          <w:szCs w:val="28"/>
        </w:rPr>
        <w:t xml:space="preserve"> екологічну мережу </w:t>
      </w:r>
      <w:proofErr w:type="spellStart"/>
      <w:r w:rsidRPr="001B045C">
        <w:rPr>
          <w:color w:val="000000"/>
          <w:sz w:val="28"/>
          <w:szCs w:val="28"/>
        </w:rPr>
        <w:t>України”</w:t>
      </w:r>
      <w:proofErr w:type="spellEnd"/>
      <w:r w:rsidRPr="001B045C">
        <w:rPr>
          <w:color w:val="000000"/>
          <w:sz w:val="28"/>
          <w:szCs w:val="28"/>
        </w:rPr>
        <w:t>, рішення Закарпатської обласної ради від</w:t>
      </w:r>
      <w:r>
        <w:rPr>
          <w:color w:val="000000"/>
          <w:sz w:val="28"/>
          <w:szCs w:val="28"/>
        </w:rPr>
        <w:t xml:space="preserve"> 10.07.2014 №1033 </w:t>
      </w:r>
      <w:proofErr w:type="spellStart"/>
      <w:r>
        <w:rPr>
          <w:color w:val="000000"/>
          <w:sz w:val="28"/>
          <w:szCs w:val="28"/>
        </w:rPr>
        <w:t>“Про</w:t>
      </w:r>
      <w:proofErr w:type="spellEnd"/>
      <w:r>
        <w:rPr>
          <w:color w:val="000000"/>
          <w:sz w:val="28"/>
          <w:szCs w:val="28"/>
        </w:rPr>
        <w:t xml:space="preserve"> затвердження схеми формування екологічної мережі Закарпатської </w:t>
      </w:r>
      <w:proofErr w:type="spellStart"/>
      <w:r>
        <w:rPr>
          <w:color w:val="000000"/>
          <w:sz w:val="28"/>
          <w:szCs w:val="28"/>
        </w:rPr>
        <w:t>області”</w:t>
      </w:r>
      <w:proofErr w:type="spellEnd"/>
      <w:r>
        <w:rPr>
          <w:color w:val="000000"/>
          <w:sz w:val="28"/>
          <w:szCs w:val="28"/>
        </w:rPr>
        <w:t xml:space="preserve"> та рішення Ужгородської районної ради  №199 від 09.12.2011 </w:t>
      </w:r>
      <w:proofErr w:type="spellStart"/>
      <w:r>
        <w:rPr>
          <w:color w:val="000000"/>
          <w:sz w:val="28"/>
          <w:szCs w:val="28"/>
        </w:rPr>
        <w:t>“Про</w:t>
      </w:r>
      <w:proofErr w:type="spellEnd"/>
      <w:r>
        <w:rPr>
          <w:color w:val="000000"/>
          <w:sz w:val="28"/>
          <w:szCs w:val="28"/>
        </w:rPr>
        <w:t xml:space="preserve"> затвердження схеми </w:t>
      </w:r>
      <w:proofErr w:type="spellStart"/>
      <w:r>
        <w:rPr>
          <w:color w:val="000000"/>
          <w:sz w:val="28"/>
          <w:szCs w:val="28"/>
        </w:rPr>
        <w:t>екомережі</w:t>
      </w:r>
      <w:proofErr w:type="spellEnd"/>
      <w:r>
        <w:rPr>
          <w:color w:val="000000"/>
          <w:sz w:val="28"/>
          <w:szCs w:val="28"/>
        </w:rPr>
        <w:t xml:space="preserve"> Ужгородського </w:t>
      </w:r>
      <w:proofErr w:type="spellStart"/>
      <w:r>
        <w:rPr>
          <w:color w:val="000000"/>
          <w:sz w:val="28"/>
          <w:szCs w:val="28"/>
        </w:rPr>
        <w:t>району”</w:t>
      </w:r>
      <w:proofErr w:type="spellEnd"/>
      <w:r>
        <w:rPr>
          <w:color w:val="000000"/>
          <w:sz w:val="28"/>
          <w:szCs w:val="28"/>
        </w:rPr>
        <w:t>.</w:t>
      </w:r>
    </w:p>
    <w:p w:rsidR="00DA72BE" w:rsidRDefault="00DA72BE" w:rsidP="000D22A9">
      <w:pPr>
        <w:ind w:firstLine="708"/>
        <w:jc w:val="both"/>
        <w:rPr>
          <w:sz w:val="28"/>
          <w:szCs w:val="28"/>
          <w:shd w:val="clear" w:color="auto" w:fill="FFFFFF"/>
          <w:lang w:val="uk-UA"/>
        </w:rPr>
      </w:pPr>
      <w:r>
        <w:rPr>
          <w:sz w:val="28"/>
          <w:szCs w:val="28"/>
          <w:shd w:val="clear" w:color="auto" w:fill="FFFFFF"/>
          <w:lang w:val="uk-UA"/>
        </w:rPr>
        <w:t>На території кварталу забудови відсутні ділянки зайняті культурною рослинністю, у тому числі сіножаті, пасовища, полезахисні лісові смуги та інші захисні насадження.</w:t>
      </w:r>
    </w:p>
    <w:p w:rsidR="00DA72BE" w:rsidRPr="00C77072" w:rsidRDefault="00DA72BE" w:rsidP="000D22A9">
      <w:pPr>
        <w:ind w:firstLine="708"/>
        <w:jc w:val="both"/>
        <w:rPr>
          <w:sz w:val="28"/>
          <w:szCs w:val="28"/>
          <w:shd w:val="clear" w:color="auto" w:fill="FFFFFF"/>
          <w:lang w:val="uk-UA"/>
        </w:rPr>
      </w:pPr>
    </w:p>
    <w:p w:rsidR="00DA72BE" w:rsidRDefault="00DA72BE" w:rsidP="000D22A9">
      <w:pPr>
        <w:pStyle w:val="a3"/>
        <w:widowControl w:val="0"/>
        <w:shd w:val="clear" w:color="auto" w:fill="FFFFFF"/>
        <w:tabs>
          <w:tab w:val="left" w:pos="709"/>
        </w:tabs>
        <w:spacing w:before="0" w:beforeAutospacing="0" w:after="0" w:afterAutospacing="0"/>
        <w:jc w:val="both"/>
      </w:pPr>
      <w:r>
        <w:rPr>
          <w:b/>
          <w:bCs/>
          <w:color w:val="000000"/>
          <w:sz w:val="28"/>
          <w:szCs w:val="28"/>
        </w:rPr>
        <w:t>10. Опис ймовірних транскордонних наслідків для довкілля, у тому числі для здоров’я населення (за наявності).</w:t>
      </w:r>
    </w:p>
    <w:p w:rsidR="00DA72BE" w:rsidRDefault="00DA72BE" w:rsidP="000D22A9">
      <w:pPr>
        <w:pStyle w:val="a3"/>
        <w:spacing w:before="0" w:beforeAutospacing="0" w:after="0" w:afterAutospacing="0"/>
        <w:jc w:val="both"/>
      </w:pPr>
      <w:r>
        <w:rPr>
          <w:color w:val="000000"/>
          <w:sz w:val="28"/>
          <w:szCs w:val="28"/>
        </w:rPr>
        <w:tab/>
      </w:r>
    </w:p>
    <w:p w:rsidR="00DA72BE" w:rsidRDefault="00DA72BE" w:rsidP="000D22A9">
      <w:pPr>
        <w:pStyle w:val="a3"/>
        <w:spacing w:before="0" w:beforeAutospacing="0" w:after="0" w:afterAutospacing="0"/>
        <w:jc w:val="both"/>
      </w:pPr>
      <w:r>
        <w:t> </w:t>
      </w:r>
      <w:r>
        <w:rPr>
          <w:color w:val="000000"/>
          <w:sz w:val="28"/>
          <w:szCs w:val="28"/>
        </w:rPr>
        <w:tab/>
        <w:t>Згідно вище викладеного виконання та реалізація даного детального плану зазначеної території не матиме негативних транскордонних наслідків для довкілля, у тому числі для здоров’я населення.</w:t>
      </w:r>
    </w:p>
    <w:p w:rsidR="00DA72BE" w:rsidRPr="00140567" w:rsidRDefault="00DA72BE" w:rsidP="000D22A9">
      <w:pPr>
        <w:pStyle w:val="a3"/>
        <w:shd w:val="clear" w:color="auto" w:fill="FFFFFF"/>
        <w:spacing w:before="0" w:beforeAutospacing="0" w:after="0" w:afterAutospacing="0"/>
        <w:jc w:val="both"/>
      </w:pPr>
      <w:r>
        <w:rPr>
          <w:color w:val="000000"/>
          <w:sz w:val="28"/>
          <w:szCs w:val="28"/>
        </w:rPr>
        <w:tab/>
        <w:t>Транскордонний вплив відсутній.</w:t>
      </w:r>
    </w:p>
    <w:p w:rsidR="00DA72BE" w:rsidRDefault="00DA72BE" w:rsidP="000D22A9">
      <w:pPr>
        <w:ind w:firstLine="708"/>
        <w:jc w:val="both"/>
        <w:rPr>
          <w:sz w:val="28"/>
          <w:szCs w:val="28"/>
        </w:rPr>
      </w:pPr>
    </w:p>
    <w:p w:rsidR="00DA72BE" w:rsidRDefault="00DA72BE" w:rsidP="000D22A9">
      <w:pPr>
        <w:rPr>
          <w:b/>
          <w:bCs/>
          <w:sz w:val="28"/>
          <w:szCs w:val="28"/>
        </w:rPr>
      </w:pPr>
      <w:r>
        <w:rPr>
          <w:b/>
          <w:bCs/>
          <w:sz w:val="28"/>
          <w:szCs w:val="28"/>
          <w:lang w:val="uk-UA"/>
        </w:rPr>
        <w:t>11</w:t>
      </w:r>
      <w:r w:rsidRPr="001A396E">
        <w:rPr>
          <w:b/>
          <w:bCs/>
          <w:sz w:val="28"/>
          <w:szCs w:val="28"/>
        </w:rPr>
        <w:t>.</w:t>
      </w:r>
      <w:r>
        <w:rPr>
          <w:b/>
          <w:bCs/>
          <w:sz w:val="28"/>
          <w:szCs w:val="28"/>
        </w:rPr>
        <w:t xml:space="preserve"> </w:t>
      </w:r>
      <w:proofErr w:type="spellStart"/>
      <w:r w:rsidRPr="001A396E">
        <w:rPr>
          <w:b/>
          <w:bCs/>
          <w:sz w:val="28"/>
          <w:szCs w:val="28"/>
        </w:rPr>
        <w:t>Виправдані</w:t>
      </w:r>
      <w:proofErr w:type="spellEnd"/>
      <w:r w:rsidRPr="001A396E">
        <w:rPr>
          <w:b/>
          <w:bCs/>
          <w:sz w:val="28"/>
          <w:szCs w:val="28"/>
        </w:rPr>
        <w:t xml:space="preserve"> </w:t>
      </w:r>
      <w:proofErr w:type="spellStart"/>
      <w:r w:rsidRPr="001A396E">
        <w:rPr>
          <w:b/>
          <w:bCs/>
          <w:sz w:val="28"/>
          <w:szCs w:val="28"/>
        </w:rPr>
        <w:t>альтернативи</w:t>
      </w:r>
      <w:proofErr w:type="spellEnd"/>
      <w:r w:rsidRPr="001A396E">
        <w:rPr>
          <w:b/>
          <w:bCs/>
          <w:sz w:val="28"/>
          <w:szCs w:val="28"/>
        </w:rPr>
        <w:t xml:space="preserve">, </w:t>
      </w:r>
      <w:proofErr w:type="spellStart"/>
      <w:r w:rsidRPr="001A396E">
        <w:rPr>
          <w:b/>
          <w:bCs/>
          <w:sz w:val="28"/>
          <w:szCs w:val="28"/>
        </w:rPr>
        <w:t>які</w:t>
      </w:r>
      <w:proofErr w:type="spellEnd"/>
      <w:r w:rsidRPr="001A396E">
        <w:rPr>
          <w:b/>
          <w:bCs/>
          <w:sz w:val="28"/>
          <w:szCs w:val="28"/>
        </w:rPr>
        <w:t xml:space="preserve"> </w:t>
      </w:r>
      <w:proofErr w:type="spellStart"/>
      <w:r w:rsidRPr="001A396E">
        <w:rPr>
          <w:b/>
          <w:bCs/>
          <w:sz w:val="28"/>
          <w:szCs w:val="28"/>
        </w:rPr>
        <w:t>необхідно</w:t>
      </w:r>
      <w:proofErr w:type="spellEnd"/>
      <w:r w:rsidRPr="001A396E">
        <w:rPr>
          <w:b/>
          <w:bCs/>
          <w:sz w:val="28"/>
          <w:szCs w:val="28"/>
        </w:rPr>
        <w:t xml:space="preserve"> </w:t>
      </w:r>
      <w:proofErr w:type="spellStart"/>
      <w:r w:rsidRPr="001A396E">
        <w:rPr>
          <w:b/>
          <w:bCs/>
          <w:sz w:val="28"/>
          <w:szCs w:val="28"/>
        </w:rPr>
        <w:t>розглянути</w:t>
      </w:r>
      <w:proofErr w:type="spellEnd"/>
      <w:r w:rsidRPr="001A396E">
        <w:rPr>
          <w:b/>
          <w:bCs/>
          <w:sz w:val="28"/>
          <w:szCs w:val="28"/>
        </w:rPr>
        <w:t xml:space="preserve">, у тому </w:t>
      </w:r>
      <w:proofErr w:type="spellStart"/>
      <w:r w:rsidRPr="001A396E">
        <w:rPr>
          <w:b/>
          <w:bCs/>
          <w:sz w:val="28"/>
          <w:szCs w:val="28"/>
        </w:rPr>
        <w:t>числі</w:t>
      </w:r>
      <w:proofErr w:type="spellEnd"/>
      <w:r w:rsidRPr="001A396E">
        <w:rPr>
          <w:b/>
          <w:bCs/>
          <w:sz w:val="28"/>
          <w:szCs w:val="28"/>
        </w:rPr>
        <w:t xml:space="preserve"> </w:t>
      </w:r>
      <w:proofErr w:type="spellStart"/>
      <w:r w:rsidRPr="001A396E">
        <w:rPr>
          <w:b/>
          <w:bCs/>
          <w:sz w:val="28"/>
          <w:szCs w:val="28"/>
        </w:rPr>
        <w:t>якщо</w:t>
      </w:r>
      <w:proofErr w:type="spellEnd"/>
      <w:r w:rsidRPr="001A396E">
        <w:rPr>
          <w:b/>
          <w:bCs/>
          <w:sz w:val="28"/>
          <w:szCs w:val="28"/>
        </w:rPr>
        <w:t xml:space="preserve"> документ державного </w:t>
      </w:r>
      <w:proofErr w:type="spellStart"/>
      <w:r w:rsidRPr="001A396E">
        <w:rPr>
          <w:b/>
          <w:bCs/>
          <w:sz w:val="28"/>
          <w:szCs w:val="28"/>
        </w:rPr>
        <w:t>планування</w:t>
      </w:r>
      <w:proofErr w:type="spellEnd"/>
      <w:r w:rsidRPr="001A396E">
        <w:rPr>
          <w:b/>
          <w:bCs/>
          <w:sz w:val="28"/>
          <w:szCs w:val="28"/>
        </w:rPr>
        <w:t xml:space="preserve"> не буде </w:t>
      </w:r>
      <w:proofErr w:type="spellStart"/>
      <w:r w:rsidRPr="001A396E">
        <w:rPr>
          <w:b/>
          <w:bCs/>
          <w:sz w:val="28"/>
          <w:szCs w:val="28"/>
        </w:rPr>
        <w:t>затверджено</w:t>
      </w:r>
      <w:proofErr w:type="spellEnd"/>
      <w:r w:rsidRPr="001A396E">
        <w:rPr>
          <w:b/>
          <w:bCs/>
          <w:sz w:val="28"/>
          <w:szCs w:val="28"/>
        </w:rPr>
        <w:t>.</w:t>
      </w:r>
    </w:p>
    <w:p w:rsidR="00DA72BE" w:rsidRDefault="00DA72BE" w:rsidP="000D22A9">
      <w:pPr>
        <w:ind w:firstLine="720"/>
        <w:rPr>
          <w:sz w:val="28"/>
          <w:szCs w:val="28"/>
          <w:shd w:val="clear" w:color="auto" w:fill="FFFFFF"/>
        </w:rPr>
      </w:pPr>
      <w:r w:rsidRPr="00C964F3">
        <w:rPr>
          <w:sz w:val="28"/>
          <w:szCs w:val="28"/>
          <w:shd w:val="clear" w:color="auto" w:fill="FFFFFF"/>
        </w:rPr>
        <w:t xml:space="preserve"> </w:t>
      </w:r>
    </w:p>
    <w:p w:rsidR="00DA72BE" w:rsidRPr="0054118A" w:rsidRDefault="00DA72BE" w:rsidP="000D22A9">
      <w:pPr>
        <w:jc w:val="both"/>
        <w:rPr>
          <w:sz w:val="28"/>
          <w:szCs w:val="28"/>
          <w:lang w:val="uk-UA"/>
        </w:rPr>
      </w:pPr>
      <w:r>
        <w:rPr>
          <w:sz w:val="28"/>
          <w:szCs w:val="28"/>
        </w:rPr>
        <w:tab/>
      </w:r>
      <w:proofErr w:type="spellStart"/>
      <w:r w:rsidRPr="004207F9">
        <w:rPr>
          <w:sz w:val="28"/>
          <w:szCs w:val="28"/>
        </w:rPr>
        <w:t>Альтернативні</w:t>
      </w:r>
      <w:proofErr w:type="spellEnd"/>
      <w:r w:rsidRPr="004207F9">
        <w:rPr>
          <w:sz w:val="28"/>
          <w:szCs w:val="28"/>
        </w:rPr>
        <w:t xml:space="preserve"> </w:t>
      </w:r>
      <w:proofErr w:type="spellStart"/>
      <w:r w:rsidRPr="004207F9">
        <w:rPr>
          <w:sz w:val="28"/>
          <w:szCs w:val="28"/>
        </w:rPr>
        <w:t>земельні</w:t>
      </w:r>
      <w:proofErr w:type="spellEnd"/>
      <w:r w:rsidRPr="004207F9">
        <w:rPr>
          <w:sz w:val="28"/>
          <w:szCs w:val="28"/>
        </w:rPr>
        <w:t xml:space="preserve"> </w:t>
      </w:r>
      <w:proofErr w:type="spellStart"/>
      <w:r w:rsidRPr="004207F9">
        <w:rPr>
          <w:sz w:val="28"/>
          <w:szCs w:val="28"/>
        </w:rPr>
        <w:t>ділянки</w:t>
      </w:r>
      <w:proofErr w:type="spellEnd"/>
      <w:r w:rsidRPr="004207F9">
        <w:rPr>
          <w:sz w:val="28"/>
          <w:szCs w:val="28"/>
        </w:rPr>
        <w:t xml:space="preserve"> </w:t>
      </w:r>
      <w:r w:rsidR="0054118A">
        <w:rPr>
          <w:sz w:val="28"/>
          <w:szCs w:val="28"/>
          <w:lang w:val="uk-UA"/>
        </w:rPr>
        <w:t xml:space="preserve">для </w:t>
      </w:r>
      <w:proofErr w:type="spellStart"/>
      <w:r w:rsidR="002B7944" w:rsidRPr="00702E4E">
        <w:rPr>
          <w:sz w:val="28"/>
          <w:szCs w:val="28"/>
        </w:rPr>
        <w:t>змін</w:t>
      </w:r>
      <w:proofErr w:type="spellEnd"/>
      <w:r w:rsidR="0054118A">
        <w:rPr>
          <w:sz w:val="28"/>
          <w:szCs w:val="28"/>
          <w:lang w:val="uk-UA"/>
        </w:rPr>
        <w:t>и</w:t>
      </w:r>
      <w:r w:rsidR="002B7944" w:rsidRPr="00702E4E">
        <w:rPr>
          <w:sz w:val="28"/>
          <w:szCs w:val="28"/>
        </w:rPr>
        <w:t xml:space="preserve"> </w:t>
      </w:r>
      <w:proofErr w:type="spellStart"/>
      <w:r w:rsidR="002B7944" w:rsidRPr="00702E4E">
        <w:rPr>
          <w:sz w:val="28"/>
          <w:szCs w:val="28"/>
        </w:rPr>
        <w:t>цільового</w:t>
      </w:r>
      <w:proofErr w:type="spellEnd"/>
      <w:r w:rsidR="002B7944" w:rsidRPr="00702E4E">
        <w:rPr>
          <w:sz w:val="28"/>
          <w:szCs w:val="28"/>
        </w:rPr>
        <w:t xml:space="preserve"> </w:t>
      </w:r>
      <w:proofErr w:type="spellStart"/>
      <w:r w:rsidR="002B7944" w:rsidRPr="00702E4E">
        <w:rPr>
          <w:sz w:val="28"/>
          <w:szCs w:val="28"/>
        </w:rPr>
        <w:t>призначення</w:t>
      </w:r>
      <w:proofErr w:type="spellEnd"/>
      <w:r w:rsidR="002B7944" w:rsidRPr="00702E4E">
        <w:rPr>
          <w:sz w:val="28"/>
          <w:szCs w:val="28"/>
        </w:rPr>
        <w:t xml:space="preserve"> </w:t>
      </w:r>
      <w:proofErr w:type="spellStart"/>
      <w:r w:rsidR="002B7944" w:rsidRPr="00702E4E">
        <w:rPr>
          <w:sz w:val="28"/>
          <w:szCs w:val="28"/>
        </w:rPr>
        <w:t>земельної</w:t>
      </w:r>
      <w:proofErr w:type="spellEnd"/>
      <w:r w:rsidR="002B7944" w:rsidRPr="00702E4E">
        <w:rPr>
          <w:sz w:val="28"/>
          <w:szCs w:val="28"/>
        </w:rPr>
        <w:t xml:space="preserve"> </w:t>
      </w:r>
      <w:proofErr w:type="spellStart"/>
      <w:r w:rsidR="002B7944" w:rsidRPr="00702E4E">
        <w:rPr>
          <w:sz w:val="28"/>
          <w:szCs w:val="28"/>
        </w:rPr>
        <w:t>ділянки</w:t>
      </w:r>
      <w:proofErr w:type="spellEnd"/>
      <w:r w:rsidR="002B7944" w:rsidRPr="00702E4E">
        <w:rPr>
          <w:sz w:val="28"/>
          <w:szCs w:val="28"/>
        </w:rPr>
        <w:t xml:space="preserve"> </w:t>
      </w:r>
      <w:proofErr w:type="spellStart"/>
      <w:r w:rsidR="002B7944" w:rsidRPr="00702E4E">
        <w:rPr>
          <w:sz w:val="28"/>
          <w:szCs w:val="28"/>
        </w:rPr>
        <w:t>із</w:t>
      </w:r>
      <w:proofErr w:type="spellEnd"/>
      <w:r w:rsidR="002B7944" w:rsidRPr="00702E4E">
        <w:rPr>
          <w:sz w:val="28"/>
          <w:szCs w:val="28"/>
        </w:rPr>
        <w:t xml:space="preserve"> земель для </w:t>
      </w:r>
      <w:proofErr w:type="spellStart"/>
      <w:r w:rsidR="002B7944" w:rsidRPr="00702E4E">
        <w:rPr>
          <w:sz w:val="28"/>
          <w:szCs w:val="28"/>
        </w:rPr>
        <w:t>ведення</w:t>
      </w:r>
      <w:proofErr w:type="spellEnd"/>
      <w:r w:rsidR="002B7944" w:rsidRPr="00702E4E">
        <w:rPr>
          <w:sz w:val="28"/>
          <w:szCs w:val="28"/>
        </w:rPr>
        <w:t xml:space="preserve"> </w:t>
      </w:r>
      <w:proofErr w:type="spellStart"/>
      <w:r w:rsidR="002B7944" w:rsidRPr="00702E4E">
        <w:rPr>
          <w:sz w:val="28"/>
          <w:szCs w:val="28"/>
        </w:rPr>
        <w:t>особистого</w:t>
      </w:r>
      <w:proofErr w:type="spellEnd"/>
      <w:r w:rsidR="002B7944" w:rsidRPr="00702E4E">
        <w:rPr>
          <w:sz w:val="28"/>
          <w:szCs w:val="28"/>
        </w:rPr>
        <w:t xml:space="preserve"> </w:t>
      </w:r>
      <w:proofErr w:type="spellStart"/>
      <w:r w:rsidR="002B7944" w:rsidRPr="00702E4E">
        <w:rPr>
          <w:sz w:val="28"/>
          <w:szCs w:val="28"/>
        </w:rPr>
        <w:t>селянського</w:t>
      </w:r>
      <w:proofErr w:type="spellEnd"/>
      <w:r w:rsidR="002B7944" w:rsidRPr="00702E4E">
        <w:rPr>
          <w:sz w:val="28"/>
          <w:szCs w:val="28"/>
        </w:rPr>
        <w:t xml:space="preserve"> </w:t>
      </w:r>
      <w:proofErr w:type="spellStart"/>
      <w:r w:rsidR="002B7944" w:rsidRPr="00702E4E">
        <w:rPr>
          <w:sz w:val="28"/>
          <w:szCs w:val="28"/>
        </w:rPr>
        <w:t>господарства</w:t>
      </w:r>
      <w:proofErr w:type="spellEnd"/>
      <w:r w:rsidR="002B7944" w:rsidRPr="00702E4E">
        <w:rPr>
          <w:sz w:val="28"/>
          <w:szCs w:val="28"/>
        </w:rPr>
        <w:t xml:space="preserve"> в </w:t>
      </w:r>
      <w:proofErr w:type="spellStart"/>
      <w:r w:rsidR="002B7944" w:rsidRPr="00702E4E">
        <w:rPr>
          <w:sz w:val="28"/>
          <w:szCs w:val="28"/>
        </w:rPr>
        <w:t>землі</w:t>
      </w:r>
      <w:proofErr w:type="spellEnd"/>
      <w:r w:rsidR="002B7944" w:rsidRPr="00702E4E">
        <w:rPr>
          <w:sz w:val="28"/>
          <w:szCs w:val="28"/>
        </w:rPr>
        <w:t xml:space="preserve"> для </w:t>
      </w:r>
      <w:proofErr w:type="spellStart"/>
      <w:r w:rsidR="002B7944" w:rsidRPr="00702E4E">
        <w:rPr>
          <w:sz w:val="28"/>
          <w:szCs w:val="28"/>
        </w:rPr>
        <w:t>розміщення</w:t>
      </w:r>
      <w:proofErr w:type="spellEnd"/>
      <w:r w:rsidR="002B7944" w:rsidRPr="00702E4E">
        <w:rPr>
          <w:sz w:val="28"/>
          <w:szCs w:val="28"/>
        </w:rPr>
        <w:t xml:space="preserve"> та </w:t>
      </w:r>
      <w:proofErr w:type="spellStart"/>
      <w:r w:rsidR="002B7944" w:rsidRPr="00702E4E">
        <w:rPr>
          <w:sz w:val="28"/>
          <w:szCs w:val="28"/>
        </w:rPr>
        <w:t>експлуатацію</w:t>
      </w:r>
      <w:proofErr w:type="spellEnd"/>
      <w:r w:rsidR="002B7944" w:rsidRPr="00702E4E">
        <w:rPr>
          <w:sz w:val="28"/>
          <w:szCs w:val="28"/>
        </w:rPr>
        <w:t xml:space="preserve"> </w:t>
      </w:r>
      <w:proofErr w:type="spellStart"/>
      <w:r w:rsidR="002B7944" w:rsidRPr="00702E4E">
        <w:rPr>
          <w:sz w:val="28"/>
          <w:szCs w:val="28"/>
        </w:rPr>
        <w:t>основних</w:t>
      </w:r>
      <w:proofErr w:type="spellEnd"/>
      <w:r w:rsidR="002B7944" w:rsidRPr="00702E4E">
        <w:rPr>
          <w:sz w:val="28"/>
          <w:szCs w:val="28"/>
        </w:rPr>
        <w:t xml:space="preserve">, </w:t>
      </w:r>
      <w:proofErr w:type="spellStart"/>
      <w:proofErr w:type="gramStart"/>
      <w:r w:rsidR="002B7944" w:rsidRPr="00702E4E">
        <w:rPr>
          <w:sz w:val="28"/>
          <w:szCs w:val="28"/>
        </w:rPr>
        <w:t>п</w:t>
      </w:r>
      <w:proofErr w:type="gramEnd"/>
      <w:r w:rsidR="002B7944" w:rsidRPr="00702E4E">
        <w:rPr>
          <w:sz w:val="28"/>
          <w:szCs w:val="28"/>
        </w:rPr>
        <w:t>ідсобних</w:t>
      </w:r>
      <w:proofErr w:type="spellEnd"/>
      <w:r w:rsidR="002B7944" w:rsidRPr="00702E4E">
        <w:rPr>
          <w:sz w:val="28"/>
          <w:szCs w:val="28"/>
        </w:rPr>
        <w:t xml:space="preserve"> та </w:t>
      </w:r>
      <w:proofErr w:type="spellStart"/>
      <w:r w:rsidR="002B7944" w:rsidRPr="00702E4E">
        <w:rPr>
          <w:sz w:val="28"/>
          <w:szCs w:val="28"/>
        </w:rPr>
        <w:t>допоміжних</w:t>
      </w:r>
      <w:proofErr w:type="spellEnd"/>
      <w:r w:rsidR="002B7944" w:rsidRPr="00702E4E">
        <w:rPr>
          <w:sz w:val="28"/>
          <w:szCs w:val="28"/>
        </w:rPr>
        <w:t xml:space="preserve"> </w:t>
      </w:r>
      <w:proofErr w:type="spellStart"/>
      <w:r w:rsidR="002B7944" w:rsidRPr="00702E4E">
        <w:rPr>
          <w:sz w:val="28"/>
          <w:szCs w:val="28"/>
        </w:rPr>
        <w:t>будівель</w:t>
      </w:r>
      <w:proofErr w:type="spellEnd"/>
      <w:r w:rsidR="002B7944" w:rsidRPr="00702E4E">
        <w:rPr>
          <w:sz w:val="28"/>
          <w:szCs w:val="28"/>
        </w:rPr>
        <w:t xml:space="preserve"> та </w:t>
      </w:r>
      <w:proofErr w:type="spellStart"/>
      <w:r w:rsidR="002B7944" w:rsidRPr="00702E4E">
        <w:rPr>
          <w:sz w:val="28"/>
          <w:szCs w:val="28"/>
        </w:rPr>
        <w:t>споруд</w:t>
      </w:r>
      <w:proofErr w:type="spellEnd"/>
      <w:r w:rsidR="002B7944" w:rsidRPr="00702E4E">
        <w:rPr>
          <w:sz w:val="28"/>
          <w:szCs w:val="28"/>
        </w:rPr>
        <w:t xml:space="preserve"> </w:t>
      </w:r>
      <w:proofErr w:type="spellStart"/>
      <w:r w:rsidR="002B7944" w:rsidRPr="00702E4E">
        <w:rPr>
          <w:sz w:val="28"/>
          <w:szCs w:val="28"/>
        </w:rPr>
        <w:t>підприємств</w:t>
      </w:r>
      <w:proofErr w:type="spellEnd"/>
      <w:r w:rsidR="002B7944" w:rsidRPr="00702E4E">
        <w:rPr>
          <w:sz w:val="28"/>
          <w:szCs w:val="28"/>
        </w:rPr>
        <w:t xml:space="preserve"> </w:t>
      </w:r>
      <w:proofErr w:type="spellStart"/>
      <w:r w:rsidR="002B7944" w:rsidRPr="00702E4E">
        <w:rPr>
          <w:sz w:val="28"/>
          <w:szCs w:val="28"/>
        </w:rPr>
        <w:t>переробної</w:t>
      </w:r>
      <w:proofErr w:type="spellEnd"/>
      <w:r w:rsidR="002B7944" w:rsidRPr="00702E4E">
        <w:rPr>
          <w:sz w:val="28"/>
          <w:szCs w:val="28"/>
        </w:rPr>
        <w:t xml:space="preserve">, </w:t>
      </w:r>
      <w:proofErr w:type="spellStart"/>
      <w:r w:rsidR="002B7944" w:rsidRPr="00702E4E">
        <w:rPr>
          <w:sz w:val="28"/>
          <w:szCs w:val="28"/>
        </w:rPr>
        <w:t>машинобудівної</w:t>
      </w:r>
      <w:proofErr w:type="spellEnd"/>
      <w:r w:rsidR="002B7944" w:rsidRPr="00702E4E">
        <w:rPr>
          <w:sz w:val="28"/>
          <w:szCs w:val="28"/>
        </w:rPr>
        <w:t xml:space="preserve"> та </w:t>
      </w:r>
      <w:proofErr w:type="spellStart"/>
      <w:r w:rsidR="002B7944" w:rsidRPr="00702E4E">
        <w:rPr>
          <w:sz w:val="28"/>
          <w:szCs w:val="28"/>
        </w:rPr>
        <w:lastRenderedPageBreak/>
        <w:t>іншої</w:t>
      </w:r>
      <w:proofErr w:type="spellEnd"/>
      <w:r w:rsidR="002B7944" w:rsidRPr="00702E4E">
        <w:rPr>
          <w:sz w:val="28"/>
          <w:szCs w:val="28"/>
        </w:rPr>
        <w:t xml:space="preserve"> </w:t>
      </w:r>
      <w:proofErr w:type="spellStart"/>
      <w:r w:rsidR="002B7944" w:rsidRPr="00702E4E">
        <w:rPr>
          <w:sz w:val="28"/>
          <w:szCs w:val="28"/>
        </w:rPr>
        <w:t>промисловості</w:t>
      </w:r>
      <w:proofErr w:type="spellEnd"/>
      <w:r w:rsidR="0054118A">
        <w:rPr>
          <w:sz w:val="28"/>
          <w:szCs w:val="28"/>
          <w:lang w:val="uk-UA"/>
        </w:rPr>
        <w:t xml:space="preserve">, </w:t>
      </w:r>
      <w:proofErr w:type="spellStart"/>
      <w:r w:rsidRPr="004207F9">
        <w:rPr>
          <w:sz w:val="28"/>
          <w:szCs w:val="28"/>
        </w:rPr>
        <w:t>які</w:t>
      </w:r>
      <w:proofErr w:type="spellEnd"/>
      <w:r w:rsidRPr="004207F9">
        <w:rPr>
          <w:sz w:val="28"/>
          <w:szCs w:val="28"/>
        </w:rPr>
        <w:t xml:space="preserve"> </w:t>
      </w:r>
      <w:proofErr w:type="spellStart"/>
      <w:r w:rsidRPr="004207F9">
        <w:rPr>
          <w:sz w:val="28"/>
          <w:szCs w:val="28"/>
        </w:rPr>
        <w:t>би</w:t>
      </w:r>
      <w:proofErr w:type="spellEnd"/>
      <w:r w:rsidRPr="004207F9">
        <w:rPr>
          <w:sz w:val="28"/>
          <w:szCs w:val="28"/>
        </w:rPr>
        <w:t xml:space="preserve"> </w:t>
      </w:r>
      <w:proofErr w:type="spellStart"/>
      <w:r w:rsidRPr="004207F9">
        <w:rPr>
          <w:sz w:val="28"/>
          <w:szCs w:val="28"/>
        </w:rPr>
        <w:t>відповідали</w:t>
      </w:r>
      <w:proofErr w:type="spellEnd"/>
      <w:r w:rsidRPr="004207F9">
        <w:rPr>
          <w:sz w:val="28"/>
          <w:szCs w:val="28"/>
        </w:rPr>
        <w:t xml:space="preserve"> </w:t>
      </w:r>
      <w:proofErr w:type="spellStart"/>
      <w:r>
        <w:rPr>
          <w:sz w:val="28"/>
          <w:szCs w:val="28"/>
        </w:rPr>
        <w:t>аналогічним</w:t>
      </w:r>
      <w:proofErr w:type="spellEnd"/>
      <w:r>
        <w:rPr>
          <w:sz w:val="28"/>
          <w:szCs w:val="28"/>
        </w:rPr>
        <w:t xml:space="preserve"> </w:t>
      </w:r>
      <w:proofErr w:type="spellStart"/>
      <w:r w:rsidRPr="004207F9">
        <w:rPr>
          <w:sz w:val="28"/>
          <w:szCs w:val="28"/>
        </w:rPr>
        <w:t>санітарним</w:t>
      </w:r>
      <w:proofErr w:type="spellEnd"/>
      <w:r w:rsidRPr="004207F9">
        <w:rPr>
          <w:sz w:val="28"/>
          <w:szCs w:val="28"/>
        </w:rPr>
        <w:t xml:space="preserve">, </w:t>
      </w:r>
      <w:proofErr w:type="spellStart"/>
      <w:r w:rsidRPr="004207F9">
        <w:rPr>
          <w:sz w:val="28"/>
          <w:szCs w:val="28"/>
        </w:rPr>
        <w:t>екологічним</w:t>
      </w:r>
      <w:proofErr w:type="spellEnd"/>
      <w:r w:rsidRPr="004207F9">
        <w:rPr>
          <w:sz w:val="28"/>
          <w:szCs w:val="28"/>
        </w:rPr>
        <w:t xml:space="preserve"> та </w:t>
      </w:r>
      <w:proofErr w:type="spellStart"/>
      <w:r w:rsidRPr="004207F9">
        <w:rPr>
          <w:sz w:val="28"/>
          <w:szCs w:val="28"/>
        </w:rPr>
        <w:t>будівельним</w:t>
      </w:r>
      <w:proofErr w:type="spellEnd"/>
      <w:r w:rsidRPr="004207F9">
        <w:rPr>
          <w:sz w:val="28"/>
          <w:szCs w:val="28"/>
        </w:rPr>
        <w:t xml:space="preserve"> </w:t>
      </w:r>
      <w:proofErr w:type="spellStart"/>
      <w:r w:rsidRPr="004207F9">
        <w:rPr>
          <w:sz w:val="28"/>
          <w:szCs w:val="28"/>
        </w:rPr>
        <w:t>вимогам</w:t>
      </w:r>
      <w:proofErr w:type="spellEnd"/>
      <w:r w:rsidRPr="004207F9">
        <w:rPr>
          <w:sz w:val="28"/>
          <w:szCs w:val="28"/>
        </w:rPr>
        <w:t xml:space="preserve"> на </w:t>
      </w:r>
      <w:proofErr w:type="spellStart"/>
      <w:r w:rsidRPr="004207F9">
        <w:rPr>
          <w:sz w:val="28"/>
          <w:szCs w:val="28"/>
        </w:rPr>
        <w:t>території</w:t>
      </w:r>
      <w:proofErr w:type="spellEnd"/>
      <w:r w:rsidRPr="004207F9">
        <w:rPr>
          <w:sz w:val="28"/>
          <w:szCs w:val="28"/>
        </w:rPr>
        <w:t xml:space="preserve"> села </w:t>
      </w:r>
      <w:r w:rsidRPr="00FF2BD0">
        <w:rPr>
          <w:sz w:val="28"/>
          <w:szCs w:val="28"/>
        </w:rPr>
        <w:t xml:space="preserve">не </w:t>
      </w:r>
      <w:proofErr w:type="spellStart"/>
      <w:r w:rsidRPr="00FF2BD0">
        <w:rPr>
          <w:sz w:val="28"/>
          <w:szCs w:val="28"/>
        </w:rPr>
        <w:t>розглядаються</w:t>
      </w:r>
      <w:proofErr w:type="spellEnd"/>
      <w:r w:rsidRPr="00FF2BD0">
        <w:rPr>
          <w:sz w:val="28"/>
          <w:szCs w:val="28"/>
        </w:rPr>
        <w:t>.</w:t>
      </w:r>
    </w:p>
    <w:p w:rsidR="00DA72BE" w:rsidRDefault="00DA72BE" w:rsidP="000D22A9">
      <w:pPr>
        <w:jc w:val="both"/>
        <w:rPr>
          <w:sz w:val="28"/>
          <w:szCs w:val="28"/>
          <w:shd w:val="clear" w:color="auto" w:fill="FFFFFF"/>
        </w:rPr>
      </w:pPr>
      <w:r>
        <w:rPr>
          <w:color w:val="606060"/>
          <w:sz w:val="28"/>
          <w:szCs w:val="28"/>
          <w:shd w:val="clear" w:color="auto" w:fill="FFFFFF"/>
        </w:rPr>
        <w:t xml:space="preserve">       </w:t>
      </w:r>
      <w:r w:rsidRPr="00CA49B0">
        <w:rPr>
          <w:sz w:val="28"/>
          <w:szCs w:val="28"/>
          <w:shd w:val="clear" w:color="auto" w:fill="FFFFFF"/>
        </w:rPr>
        <w:t xml:space="preserve">Не </w:t>
      </w:r>
      <w:proofErr w:type="spellStart"/>
      <w:r w:rsidRPr="00CA49B0">
        <w:rPr>
          <w:sz w:val="28"/>
          <w:szCs w:val="28"/>
          <w:shd w:val="clear" w:color="auto" w:fill="FFFFFF"/>
        </w:rPr>
        <w:t>затвердже</w:t>
      </w:r>
      <w:r>
        <w:rPr>
          <w:sz w:val="28"/>
          <w:szCs w:val="28"/>
          <w:shd w:val="clear" w:color="auto" w:fill="FFFFFF"/>
        </w:rPr>
        <w:t>ний</w:t>
      </w:r>
      <w:proofErr w:type="spellEnd"/>
      <w:r>
        <w:rPr>
          <w:sz w:val="28"/>
          <w:szCs w:val="28"/>
          <w:shd w:val="clear" w:color="auto" w:fill="FFFFFF"/>
        </w:rPr>
        <w:t xml:space="preserve"> ДПТ не дозволить </w:t>
      </w:r>
      <w:proofErr w:type="spellStart"/>
      <w:r>
        <w:rPr>
          <w:sz w:val="28"/>
          <w:szCs w:val="28"/>
          <w:shd w:val="clear" w:color="auto" w:fill="FFFFFF"/>
        </w:rPr>
        <w:t>збільшити</w:t>
      </w:r>
      <w:proofErr w:type="spellEnd"/>
      <w:r w:rsidRPr="00CA49B0">
        <w:rPr>
          <w:sz w:val="28"/>
          <w:szCs w:val="28"/>
          <w:shd w:val="clear" w:color="auto" w:fill="FFFFFF"/>
        </w:rPr>
        <w:t xml:space="preserve"> </w:t>
      </w:r>
      <w:proofErr w:type="spellStart"/>
      <w:r w:rsidRPr="00CA49B0">
        <w:rPr>
          <w:sz w:val="28"/>
          <w:szCs w:val="28"/>
          <w:shd w:val="clear" w:color="auto" w:fill="FFFFFF"/>
        </w:rPr>
        <w:t>відрахування</w:t>
      </w:r>
      <w:proofErr w:type="spellEnd"/>
      <w:r w:rsidRPr="00CA49B0">
        <w:rPr>
          <w:sz w:val="28"/>
          <w:szCs w:val="28"/>
          <w:shd w:val="clear" w:color="auto" w:fill="FFFFFF"/>
        </w:rPr>
        <w:t xml:space="preserve"> до бюджету</w:t>
      </w:r>
      <w:r>
        <w:rPr>
          <w:sz w:val="28"/>
          <w:szCs w:val="28"/>
          <w:shd w:val="clear" w:color="auto" w:fill="FFFFFF"/>
          <w:lang w:val="uk-UA"/>
        </w:rPr>
        <w:t>, в тому числі податок на нерухоме майно</w:t>
      </w:r>
      <w:r w:rsidRPr="00CA49B0">
        <w:rPr>
          <w:sz w:val="28"/>
          <w:szCs w:val="28"/>
          <w:shd w:val="clear" w:color="auto" w:fill="FFFFFF"/>
        </w:rPr>
        <w:t xml:space="preserve">, </w:t>
      </w:r>
      <w:proofErr w:type="spellStart"/>
      <w:r w:rsidRPr="00CA49B0">
        <w:rPr>
          <w:sz w:val="28"/>
          <w:szCs w:val="28"/>
          <w:shd w:val="clear" w:color="auto" w:fill="FFFFFF"/>
        </w:rPr>
        <w:t>що</w:t>
      </w:r>
      <w:proofErr w:type="spellEnd"/>
      <w:r w:rsidRPr="00CA49B0">
        <w:rPr>
          <w:sz w:val="28"/>
          <w:szCs w:val="28"/>
          <w:shd w:val="clear" w:color="auto" w:fill="FFFFFF"/>
        </w:rPr>
        <w:t xml:space="preserve"> н</w:t>
      </w:r>
      <w:r>
        <w:rPr>
          <w:sz w:val="28"/>
          <w:szCs w:val="28"/>
          <w:shd w:val="clear" w:color="auto" w:fill="FFFFFF"/>
        </w:rPr>
        <w:t xml:space="preserve">егативно </w:t>
      </w:r>
      <w:proofErr w:type="spellStart"/>
      <w:r>
        <w:rPr>
          <w:sz w:val="28"/>
          <w:szCs w:val="28"/>
          <w:shd w:val="clear" w:color="auto" w:fill="FFFFFF"/>
        </w:rPr>
        <w:t>позначиться</w:t>
      </w:r>
      <w:proofErr w:type="spellEnd"/>
      <w:r>
        <w:rPr>
          <w:sz w:val="28"/>
          <w:szCs w:val="28"/>
          <w:shd w:val="clear" w:color="auto" w:fill="FFFFFF"/>
        </w:rPr>
        <w:t xml:space="preserve"> на </w:t>
      </w:r>
      <w:proofErr w:type="spellStart"/>
      <w:r>
        <w:rPr>
          <w:sz w:val="28"/>
          <w:szCs w:val="28"/>
          <w:shd w:val="clear" w:color="auto" w:fill="FFFFFF"/>
        </w:rPr>
        <w:t>розвитку</w:t>
      </w:r>
      <w:proofErr w:type="spellEnd"/>
      <w:r w:rsidRPr="00CA49B0">
        <w:rPr>
          <w:sz w:val="28"/>
          <w:szCs w:val="28"/>
          <w:shd w:val="clear" w:color="auto" w:fill="FFFFFF"/>
        </w:rPr>
        <w:t xml:space="preserve"> </w:t>
      </w:r>
      <w:proofErr w:type="spellStart"/>
      <w:r w:rsidRPr="00CA49B0">
        <w:rPr>
          <w:sz w:val="28"/>
          <w:szCs w:val="28"/>
          <w:shd w:val="clear" w:color="auto" w:fill="FFFFFF"/>
        </w:rPr>
        <w:t>потенціалу</w:t>
      </w:r>
      <w:proofErr w:type="spellEnd"/>
      <w:r w:rsidRPr="00CA49B0">
        <w:rPr>
          <w:sz w:val="28"/>
          <w:szCs w:val="28"/>
          <w:shd w:val="clear" w:color="auto" w:fill="FFFFFF"/>
        </w:rPr>
        <w:t xml:space="preserve"> </w:t>
      </w:r>
      <w:proofErr w:type="spellStart"/>
      <w:r w:rsidRPr="00CA49B0">
        <w:rPr>
          <w:sz w:val="28"/>
          <w:szCs w:val="28"/>
          <w:shd w:val="clear" w:color="auto" w:fill="FFFFFF"/>
        </w:rPr>
        <w:t>громади</w:t>
      </w:r>
      <w:proofErr w:type="spellEnd"/>
      <w:r w:rsidRPr="00CA49B0">
        <w:rPr>
          <w:sz w:val="28"/>
          <w:szCs w:val="28"/>
          <w:shd w:val="clear" w:color="auto" w:fill="FFFFFF"/>
        </w:rPr>
        <w:t>.</w:t>
      </w:r>
    </w:p>
    <w:p w:rsidR="00DA72BE" w:rsidRPr="00593793" w:rsidRDefault="00DA72BE" w:rsidP="000D22A9">
      <w:pPr>
        <w:jc w:val="both"/>
        <w:rPr>
          <w:sz w:val="28"/>
          <w:szCs w:val="28"/>
        </w:rPr>
      </w:pPr>
    </w:p>
    <w:p w:rsidR="00DA72BE" w:rsidRDefault="00DA72BE" w:rsidP="000D22A9">
      <w:pPr>
        <w:pStyle w:val="a3"/>
        <w:shd w:val="clear" w:color="auto" w:fill="FFFFFF"/>
        <w:spacing w:before="0" w:beforeAutospacing="0" w:after="0" w:afterAutospacing="0"/>
        <w:jc w:val="both"/>
      </w:pPr>
      <w:r w:rsidRPr="00FB7C23">
        <w:rPr>
          <w:b/>
          <w:bCs/>
          <w:color w:val="000000"/>
          <w:sz w:val="28"/>
          <w:szCs w:val="28"/>
        </w:rPr>
        <w:t>1</w:t>
      </w:r>
      <w:r>
        <w:rPr>
          <w:b/>
          <w:bCs/>
          <w:color w:val="000000"/>
          <w:sz w:val="28"/>
          <w:szCs w:val="28"/>
        </w:rPr>
        <w:t>2</w:t>
      </w:r>
      <w:r w:rsidRPr="00FB7C23">
        <w:rPr>
          <w:b/>
          <w:bCs/>
          <w:color w:val="000000"/>
          <w:sz w:val="28"/>
          <w:szCs w:val="28"/>
        </w:rPr>
        <w:t>.</w:t>
      </w:r>
      <w:r>
        <w:rPr>
          <w:b/>
          <w:bCs/>
          <w:color w:val="000000"/>
          <w:sz w:val="28"/>
          <w:szCs w:val="28"/>
        </w:rPr>
        <w:t xml:space="preserve"> Резюме нетехнічного характеру інформації, розраховане на широку аудиторію.</w:t>
      </w:r>
    </w:p>
    <w:p w:rsidR="00DA72BE" w:rsidRDefault="00DA72BE" w:rsidP="000D22A9">
      <w:pPr>
        <w:pStyle w:val="a3"/>
        <w:spacing w:before="0" w:beforeAutospacing="0" w:after="0" w:afterAutospacing="0"/>
        <w:jc w:val="both"/>
      </w:pPr>
      <w:r>
        <w:rPr>
          <w:color w:val="000000"/>
          <w:sz w:val="28"/>
          <w:szCs w:val="28"/>
        </w:rPr>
        <w:tab/>
        <w:t>На всіх етапах реалізації детального плану території, та при розробці робочого проекту, роботи будуть вестись з дотриманням норм і правил охорони навколишнього природного середовища і вимог екологічної безпеки, в тому числі вимоги Закону України «Про охорону земель»; Закону України «Про охорону навколишнього природного середовища»; Закону України «Про охорону атмосферного повітря» тощо.</w:t>
      </w:r>
    </w:p>
    <w:p w:rsidR="00DA72BE" w:rsidRDefault="00DA72BE" w:rsidP="000D22A9">
      <w:pPr>
        <w:pStyle w:val="a3"/>
        <w:spacing w:before="0" w:beforeAutospacing="0" w:after="0" w:afterAutospacing="0"/>
        <w:jc w:val="both"/>
      </w:pPr>
      <w:r>
        <w:t> </w:t>
      </w:r>
    </w:p>
    <w:p w:rsidR="00DA72BE" w:rsidRDefault="00DA72BE" w:rsidP="000D22A9">
      <w:pPr>
        <w:pStyle w:val="a3"/>
        <w:spacing w:before="0" w:beforeAutospacing="0" w:after="0" w:afterAutospacing="0"/>
        <w:jc w:val="both"/>
      </w:pPr>
    </w:p>
    <w:p w:rsidR="00DA72BE" w:rsidRDefault="00DA72BE" w:rsidP="000D22A9">
      <w:pPr>
        <w:pStyle w:val="a3"/>
        <w:spacing w:before="0" w:beforeAutospacing="0" w:after="0" w:afterAutospacing="0"/>
        <w:jc w:val="both"/>
      </w:pPr>
    </w:p>
    <w:p w:rsidR="00DA72BE" w:rsidRDefault="00DA72BE" w:rsidP="000D22A9">
      <w:pPr>
        <w:pStyle w:val="a3"/>
        <w:spacing w:before="0" w:beforeAutospacing="0" w:after="0" w:afterAutospacing="0"/>
        <w:jc w:val="both"/>
      </w:pPr>
    </w:p>
    <w:p w:rsidR="00DA72BE" w:rsidRDefault="00DA72BE" w:rsidP="000D22A9">
      <w:pPr>
        <w:rPr>
          <w:lang w:val="uk-UA"/>
        </w:rPr>
      </w:pPr>
    </w:p>
    <w:p w:rsidR="00DA72BE" w:rsidRPr="00BD19CF" w:rsidRDefault="00DA72BE" w:rsidP="000D22A9">
      <w:pPr>
        <w:pStyle w:val="a3"/>
        <w:spacing w:before="0" w:beforeAutospacing="0" w:after="0" w:afterAutospacing="0"/>
        <w:jc w:val="both"/>
        <w:rPr>
          <w:color w:val="000000"/>
          <w:sz w:val="28"/>
          <w:szCs w:val="28"/>
        </w:rPr>
      </w:pPr>
      <w:r>
        <w:rPr>
          <w:lang w:eastAsia="ar-SA"/>
        </w:rPr>
        <w:t>Головний архітектор проекту</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bookmarkStart w:id="0" w:name="_GoBack"/>
      <w:bookmarkEnd w:id="0"/>
      <w:r>
        <w:rPr>
          <w:color w:val="000000"/>
          <w:sz w:val="28"/>
          <w:szCs w:val="28"/>
        </w:rPr>
        <w:tab/>
        <w:t xml:space="preserve"> Сакулич І.І.</w:t>
      </w:r>
    </w:p>
    <w:sectPr w:rsidR="00DA72BE" w:rsidRPr="00BD19CF" w:rsidSect="00C80D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82A9C"/>
    <w:multiLevelType w:val="hybridMultilevel"/>
    <w:tmpl w:val="68482034"/>
    <w:lvl w:ilvl="0" w:tplc="82EAE09E">
      <w:start w:val="7"/>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
    <w:nsid w:val="160D26C1"/>
    <w:multiLevelType w:val="multilevel"/>
    <w:tmpl w:val="E78A1E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815654C"/>
    <w:multiLevelType w:val="multilevel"/>
    <w:tmpl w:val="E54C4D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5841636"/>
    <w:multiLevelType w:val="multilevel"/>
    <w:tmpl w:val="886ABF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DA32B0B"/>
    <w:multiLevelType w:val="multilevel"/>
    <w:tmpl w:val="DD6AA9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24E41F2"/>
    <w:multiLevelType w:val="hybridMultilevel"/>
    <w:tmpl w:val="465813F4"/>
    <w:lvl w:ilvl="0" w:tplc="7E7E47AE">
      <w:start w:val="4"/>
      <w:numFmt w:val="bullet"/>
      <w:lvlText w:val="-"/>
      <w:lvlJc w:val="left"/>
      <w:pPr>
        <w:ind w:left="1143" w:hanging="360"/>
      </w:pPr>
      <w:rPr>
        <w:rFonts w:ascii="Times New Roman" w:eastAsia="Times New Roman" w:hAnsi="Times New Roman" w:hint="default"/>
      </w:rPr>
    </w:lvl>
    <w:lvl w:ilvl="1" w:tplc="04190003">
      <w:start w:val="1"/>
      <w:numFmt w:val="bullet"/>
      <w:lvlText w:val="o"/>
      <w:lvlJc w:val="left"/>
      <w:pPr>
        <w:ind w:left="1863" w:hanging="360"/>
      </w:pPr>
      <w:rPr>
        <w:rFonts w:ascii="Courier New" w:hAnsi="Courier New" w:cs="Courier New" w:hint="default"/>
      </w:rPr>
    </w:lvl>
    <w:lvl w:ilvl="2" w:tplc="04190005">
      <w:start w:val="1"/>
      <w:numFmt w:val="bullet"/>
      <w:lvlText w:val=""/>
      <w:lvlJc w:val="left"/>
      <w:pPr>
        <w:ind w:left="2583" w:hanging="360"/>
      </w:pPr>
      <w:rPr>
        <w:rFonts w:ascii="Wingdings" w:hAnsi="Wingdings" w:cs="Wingdings" w:hint="default"/>
      </w:rPr>
    </w:lvl>
    <w:lvl w:ilvl="3" w:tplc="04190001">
      <w:start w:val="1"/>
      <w:numFmt w:val="bullet"/>
      <w:lvlText w:val=""/>
      <w:lvlJc w:val="left"/>
      <w:pPr>
        <w:ind w:left="3303" w:hanging="360"/>
      </w:pPr>
      <w:rPr>
        <w:rFonts w:ascii="Symbol" w:hAnsi="Symbol" w:cs="Symbol" w:hint="default"/>
      </w:rPr>
    </w:lvl>
    <w:lvl w:ilvl="4" w:tplc="04190003">
      <w:start w:val="1"/>
      <w:numFmt w:val="bullet"/>
      <w:lvlText w:val="o"/>
      <w:lvlJc w:val="left"/>
      <w:pPr>
        <w:ind w:left="4023" w:hanging="360"/>
      </w:pPr>
      <w:rPr>
        <w:rFonts w:ascii="Courier New" w:hAnsi="Courier New" w:cs="Courier New" w:hint="default"/>
      </w:rPr>
    </w:lvl>
    <w:lvl w:ilvl="5" w:tplc="04190005">
      <w:start w:val="1"/>
      <w:numFmt w:val="bullet"/>
      <w:lvlText w:val=""/>
      <w:lvlJc w:val="left"/>
      <w:pPr>
        <w:ind w:left="4743" w:hanging="360"/>
      </w:pPr>
      <w:rPr>
        <w:rFonts w:ascii="Wingdings" w:hAnsi="Wingdings" w:cs="Wingdings" w:hint="default"/>
      </w:rPr>
    </w:lvl>
    <w:lvl w:ilvl="6" w:tplc="04190001">
      <w:start w:val="1"/>
      <w:numFmt w:val="bullet"/>
      <w:lvlText w:val=""/>
      <w:lvlJc w:val="left"/>
      <w:pPr>
        <w:ind w:left="5463" w:hanging="360"/>
      </w:pPr>
      <w:rPr>
        <w:rFonts w:ascii="Symbol" w:hAnsi="Symbol" w:cs="Symbol" w:hint="default"/>
      </w:rPr>
    </w:lvl>
    <w:lvl w:ilvl="7" w:tplc="04190003">
      <w:start w:val="1"/>
      <w:numFmt w:val="bullet"/>
      <w:lvlText w:val="o"/>
      <w:lvlJc w:val="left"/>
      <w:pPr>
        <w:ind w:left="6183" w:hanging="360"/>
      </w:pPr>
      <w:rPr>
        <w:rFonts w:ascii="Courier New" w:hAnsi="Courier New" w:cs="Courier New" w:hint="default"/>
      </w:rPr>
    </w:lvl>
    <w:lvl w:ilvl="8" w:tplc="04190005">
      <w:start w:val="1"/>
      <w:numFmt w:val="bullet"/>
      <w:lvlText w:val=""/>
      <w:lvlJc w:val="left"/>
      <w:pPr>
        <w:ind w:left="6903" w:hanging="360"/>
      </w:pPr>
      <w:rPr>
        <w:rFonts w:ascii="Wingdings" w:hAnsi="Wingdings" w:cs="Wingdings" w:hint="default"/>
      </w:rPr>
    </w:lvl>
  </w:abstractNum>
  <w:abstractNum w:abstractNumId="6">
    <w:nsid w:val="6B42104E"/>
    <w:multiLevelType w:val="multilevel"/>
    <w:tmpl w:val="640ED7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num>
  <w:num w:numId="2">
    <w:abstractNumId w:val="0"/>
  </w:num>
  <w:num w:numId="3">
    <w:abstractNumId w:val="1"/>
  </w:num>
  <w:num w:numId="4">
    <w:abstractNumId w:val="4"/>
  </w:num>
  <w:num w:numId="5">
    <w:abstractNumId w:val="6"/>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061A"/>
    <w:rsid w:val="00081294"/>
    <w:rsid w:val="000D22A9"/>
    <w:rsid w:val="001218EE"/>
    <w:rsid w:val="00140567"/>
    <w:rsid w:val="00141E3B"/>
    <w:rsid w:val="001A396E"/>
    <w:rsid w:val="001A4E9C"/>
    <w:rsid w:val="001B045C"/>
    <w:rsid w:val="001B3215"/>
    <w:rsid w:val="001C5FB1"/>
    <w:rsid w:val="001D5F68"/>
    <w:rsid w:val="002B7944"/>
    <w:rsid w:val="00317A8E"/>
    <w:rsid w:val="00347533"/>
    <w:rsid w:val="003516F0"/>
    <w:rsid w:val="003A51B9"/>
    <w:rsid w:val="003B061A"/>
    <w:rsid w:val="003B4CE3"/>
    <w:rsid w:val="003E21EA"/>
    <w:rsid w:val="003E55C3"/>
    <w:rsid w:val="003F3976"/>
    <w:rsid w:val="004207F9"/>
    <w:rsid w:val="00467567"/>
    <w:rsid w:val="004947C0"/>
    <w:rsid w:val="004A4852"/>
    <w:rsid w:val="004F0209"/>
    <w:rsid w:val="004F42CF"/>
    <w:rsid w:val="00515C96"/>
    <w:rsid w:val="005326E4"/>
    <w:rsid w:val="0054118A"/>
    <w:rsid w:val="0054314E"/>
    <w:rsid w:val="00570A44"/>
    <w:rsid w:val="00575E87"/>
    <w:rsid w:val="00577510"/>
    <w:rsid w:val="00580A3F"/>
    <w:rsid w:val="00593793"/>
    <w:rsid w:val="0059609E"/>
    <w:rsid w:val="005C7276"/>
    <w:rsid w:val="005D6B38"/>
    <w:rsid w:val="005F65BA"/>
    <w:rsid w:val="00682220"/>
    <w:rsid w:val="00683949"/>
    <w:rsid w:val="006A617E"/>
    <w:rsid w:val="006C414A"/>
    <w:rsid w:val="006E5F69"/>
    <w:rsid w:val="00702E4E"/>
    <w:rsid w:val="007303E8"/>
    <w:rsid w:val="00734776"/>
    <w:rsid w:val="00742229"/>
    <w:rsid w:val="00754FBF"/>
    <w:rsid w:val="00760046"/>
    <w:rsid w:val="007676F8"/>
    <w:rsid w:val="007D084E"/>
    <w:rsid w:val="0081548E"/>
    <w:rsid w:val="00856D1E"/>
    <w:rsid w:val="00891AB1"/>
    <w:rsid w:val="00897357"/>
    <w:rsid w:val="008E3707"/>
    <w:rsid w:val="009171F7"/>
    <w:rsid w:val="00923B2B"/>
    <w:rsid w:val="0095464C"/>
    <w:rsid w:val="00963D55"/>
    <w:rsid w:val="0096623D"/>
    <w:rsid w:val="009F0DA8"/>
    <w:rsid w:val="009F364E"/>
    <w:rsid w:val="00A15B94"/>
    <w:rsid w:val="00A60375"/>
    <w:rsid w:val="00A679B5"/>
    <w:rsid w:val="00A87D4C"/>
    <w:rsid w:val="00A94D94"/>
    <w:rsid w:val="00AC0047"/>
    <w:rsid w:val="00AE1566"/>
    <w:rsid w:val="00AF36E0"/>
    <w:rsid w:val="00AF7A34"/>
    <w:rsid w:val="00B46948"/>
    <w:rsid w:val="00B60596"/>
    <w:rsid w:val="00BB136B"/>
    <w:rsid w:val="00BD19CF"/>
    <w:rsid w:val="00C12DE3"/>
    <w:rsid w:val="00C66E68"/>
    <w:rsid w:val="00C7222C"/>
    <w:rsid w:val="00C77072"/>
    <w:rsid w:val="00C80DB6"/>
    <w:rsid w:val="00C964F3"/>
    <w:rsid w:val="00CA002E"/>
    <w:rsid w:val="00CA317E"/>
    <w:rsid w:val="00CA49B0"/>
    <w:rsid w:val="00CC5056"/>
    <w:rsid w:val="00D70830"/>
    <w:rsid w:val="00D8596D"/>
    <w:rsid w:val="00D85B53"/>
    <w:rsid w:val="00DA72BE"/>
    <w:rsid w:val="00DF34EB"/>
    <w:rsid w:val="00DF4128"/>
    <w:rsid w:val="00E57829"/>
    <w:rsid w:val="00E723EA"/>
    <w:rsid w:val="00E82DD6"/>
    <w:rsid w:val="00EA7048"/>
    <w:rsid w:val="00EA7B58"/>
    <w:rsid w:val="00EB5CE4"/>
    <w:rsid w:val="00EC0164"/>
    <w:rsid w:val="00EF5681"/>
    <w:rsid w:val="00F02F69"/>
    <w:rsid w:val="00F3148A"/>
    <w:rsid w:val="00F63A7B"/>
    <w:rsid w:val="00F9423F"/>
    <w:rsid w:val="00FA538C"/>
    <w:rsid w:val="00FB7C23"/>
    <w:rsid w:val="00FD25EC"/>
    <w:rsid w:val="00FD5AA6"/>
    <w:rsid w:val="00FF2B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948"/>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rsid w:val="00754FBF"/>
    <w:pPr>
      <w:keepNext/>
      <w:suppressAutoHyphens w:val="0"/>
      <w:jc w:val="center"/>
      <w:outlineLvl w:val="0"/>
    </w:pPr>
    <w:rPr>
      <w:rFonts w:eastAsia="Calibri"/>
      <w:sz w:val="40"/>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54FBF"/>
    <w:rPr>
      <w:rFonts w:ascii="Times New Roman" w:hAnsi="Times New Roman" w:cs="Times New Roman"/>
      <w:sz w:val="20"/>
      <w:szCs w:val="20"/>
      <w:lang w:eastAsia="ru-RU"/>
    </w:rPr>
  </w:style>
  <w:style w:type="paragraph" w:styleId="a3">
    <w:name w:val="Normal (Web)"/>
    <w:basedOn w:val="a"/>
    <w:uiPriority w:val="99"/>
    <w:rsid w:val="00754FBF"/>
    <w:pPr>
      <w:suppressAutoHyphens w:val="0"/>
      <w:spacing w:before="100" w:beforeAutospacing="1" w:after="100" w:afterAutospacing="1"/>
    </w:pPr>
    <w:rPr>
      <w:lang w:val="uk-UA" w:eastAsia="uk-UA"/>
    </w:rPr>
  </w:style>
  <w:style w:type="character" w:styleId="a4">
    <w:name w:val="Hyperlink"/>
    <w:basedOn w:val="a0"/>
    <w:uiPriority w:val="99"/>
    <w:semiHidden/>
    <w:rsid w:val="00754FBF"/>
    <w:rPr>
      <w:color w:val="0000FF"/>
      <w:u w:val="single"/>
    </w:rPr>
  </w:style>
  <w:style w:type="character" w:customStyle="1" w:styleId="apple-converted-space">
    <w:name w:val="apple-converted-space"/>
    <w:uiPriority w:val="99"/>
    <w:rsid w:val="00754FBF"/>
  </w:style>
  <w:style w:type="paragraph" w:customStyle="1" w:styleId="rvps2">
    <w:name w:val="rvps2"/>
    <w:basedOn w:val="a"/>
    <w:uiPriority w:val="99"/>
    <w:rsid w:val="00754FBF"/>
    <w:pPr>
      <w:suppressAutoHyphens w:val="0"/>
      <w:spacing w:before="100" w:beforeAutospacing="1" w:after="100" w:afterAutospacing="1"/>
    </w:pPr>
    <w:rPr>
      <w:lang w:val="uk-UA" w:eastAsia="uk-UA"/>
    </w:rPr>
  </w:style>
  <w:style w:type="paragraph" w:styleId="a5">
    <w:name w:val="List Paragraph"/>
    <w:basedOn w:val="a"/>
    <w:uiPriority w:val="99"/>
    <w:qFormat/>
    <w:rsid w:val="00754FBF"/>
    <w:pPr>
      <w:suppressAutoHyphens w:val="0"/>
      <w:spacing w:after="200" w:line="276" w:lineRule="auto"/>
      <w:ind w:left="720"/>
    </w:pPr>
    <w:rPr>
      <w:rFonts w:ascii="Calibri" w:eastAsia="Calibri" w:hAnsi="Calibri" w:cs="Calibri"/>
      <w:sz w:val="22"/>
      <w:szCs w:val="22"/>
      <w:lang w:val="uk-UA" w:eastAsia="en-US"/>
    </w:rPr>
  </w:style>
  <w:style w:type="paragraph" w:styleId="a6">
    <w:name w:val="Balloon Text"/>
    <w:basedOn w:val="a"/>
    <w:link w:val="a7"/>
    <w:uiPriority w:val="99"/>
    <w:semiHidden/>
    <w:rsid w:val="00856D1E"/>
    <w:rPr>
      <w:rFonts w:ascii="Segoe UI" w:hAnsi="Segoe UI" w:cs="Segoe UI"/>
      <w:sz w:val="18"/>
      <w:szCs w:val="18"/>
    </w:rPr>
  </w:style>
  <w:style w:type="character" w:customStyle="1" w:styleId="a7">
    <w:name w:val="Текст выноски Знак"/>
    <w:basedOn w:val="a0"/>
    <w:link w:val="a6"/>
    <w:uiPriority w:val="99"/>
    <w:semiHidden/>
    <w:locked/>
    <w:rsid w:val="00856D1E"/>
    <w:rPr>
      <w:rFonts w:ascii="Segoe UI" w:hAnsi="Segoe UI" w:cs="Segoe UI"/>
      <w:sz w:val="18"/>
      <w:szCs w:val="18"/>
      <w:lang w:eastAsia="ar-SA" w:bidi="ar-SA"/>
    </w:rPr>
  </w:style>
  <w:style w:type="character" w:styleId="a8">
    <w:name w:val="Strong"/>
    <w:basedOn w:val="a0"/>
    <w:uiPriority w:val="22"/>
    <w:qFormat/>
    <w:locked/>
    <w:rsid w:val="00702E4E"/>
    <w:rPr>
      <w:b/>
      <w:bCs/>
    </w:rPr>
  </w:style>
  <w:style w:type="table" w:styleId="a9">
    <w:name w:val="Table Grid"/>
    <w:basedOn w:val="a1"/>
    <w:locked/>
    <w:rsid w:val="00702E4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9830236">
      <w:marLeft w:val="0"/>
      <w:marRight w:val="0"/>
      <w:marTop w:val="0"/>
      <w:marBottom w:val="0"/>
      <w:divBdr>
        <w:top w:val="none" w:sz="0" w:space="0" w:color="auto"/>
        <w:left w:val="none" w:sz="0" w:space="0" w:color="auto"/>
        <w:bottom w:val="none" w:sz="0" w:space="0" w:color="auto"/>
        <w:right w:val="none" w:sz="0" w:space="0" w:color="auto"/>
      </w:divBdr>
    </w:div>
    <w:div w:id="829830237">
      <w:marLeft w:val="0"/>
      <w:marRight w:val="0"/>
      <w:marTop w:val="0"/>
      <w:marBottom w:val="0"/>
      <w:divBdr>
        <w:top w:val="none" w:sz="0" w:space="0" w:color="auto"/>
        <w:left w:val="none" w:sz="0" w:space="0" w:color="auto"/>
        <w:bottom w:val="none" w:sz="0" w:space="0" w:color="auto"/>
        <w:right w:val="none" w:sz="0" w:space="0" w:color="auto"/>
      </w:divBdr>
    </w:div>
    <w:div w:id="829830238">
      <w:marLeft w:val="0"/>
      <w:marRight w:val="0"/>
      <w:marTop w:val="0"/>
      <w:marBottom w:val="0"/>
      <w:divBdr>
        <w:top w:val="none" w:sz="0" w:space="0" w:color="auto"/>
        <w:left w:val="none" w:sz="0" w:space="0" w:color="auto"/>
        <w:bottom w:val="none" w:sz="0" w:space="0" w:color="auto"/>
        <w:right w:val="none" w:sz="0" w:space="0" w:color="auto"/>
      </w:divBdr>
    </w:div>
    <w:div w:id="829830239">
      <w:marLeft w:val="0"/>
      <w:marRight w:val="0"/>
      <w:marTop w:val="0"/>
      <w:marBottom w:val="0"/>
      <w:divBdr>
        <w:top w:val="none" w:sz="0" w:space="0" w:color="auto"/>
        <w:left w:val="none" w:sz="0" w:space="0" w:color="auto"/>
        <w:bottom w:val="none" w:sz="0" w:space="0" w:color="auto"/>
        <w:right w:val="none" w:sz="0" w:space="0" w:color="auto"/>
      </w:divBdr>
    </w:div>
    <w:div w:id="8298302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rednianska%20-%20selishhnarada@seredne.com.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49D1C4-A73D-4718-AFA5-953DE0986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10</Pages>
  <Words>3242</Words>
  <Characters>18480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RePack by Diakov</cp:lastModifiedBy>
  <cp:revision>38</cp:revision>
  <cp:lastPrinted>2019-11-11T08:28:00Z</cp:lastPrinted>
  <dcterms:created xsi:type="dcterms:W3CDTF">2018-02-05T08:02:00Z</dcterms:created>
  <dcterms:modified xsi:type="dcterms:W3CDTF">2020-02-09T13:35:00Z</dcterms:modified>
</cp:coreProperties>
</file>